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6174" w14:textId="77777777" w:rsidR="001212C3" w:rsidRPr="004F3D31" w:rsidRDefault="001212C3" w:rsidP="00C537F0">
      <w:pPr>
        <w:ind w:left="0" w:firstLine="0"/>
        <w:jc w:val="both"/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t>_______________________________</w:t>
      </w:r>
      <w:r w:rsidR="00E4002F" w:rsidRPr="004F3D31">
        <w:rPr>
          <w:rFonts w:ascii="Verdana" w:hAnsi="Verdana"/>
          <w:b/>
          <w:color w:val="0070C0"/>
          <w:u w:val="single"/>
        </w:rPr>
        <w:t>______________________</w:t>
      </w:r>
    </w:p>
    <w:p w14:paraId="113B6175" w14:textId="77777777" w:rsidR="001212C3" w:rsidRPr="004F3D31" w:rsidRDefault="001212C3" w:rsidP="00C537F0">
      <w:pPr>
        <w:ind w:left="0" w:firstLine="0"/>
        <w:jc w:val="both"/>
        <w:rPr>
          <w:rFonts w:ascii="Verdana" w:hAnsi="Verdana"/>
          <w:i/>
          <w:color w:val="0070C0"/>
        </w:rPr>
      </w:pPr>
    </w:p>
    <w:p w14:paraId="113B6176" w14:textId="77777777" w:rsidR="001212C3" w:rsidRPr="002D05BA" w:rsidRDefault="00C43D65" w:rsidP="00EA5217">
      <w:pPr>
        <w:ind w:left="0" w:firstLine="0"/>
        <w:rPr>
          <w:rFonts w:ascii="Verdana" w:hAnsi="Verdana"/>
          <w:color w:val="ED7D31" w:themeColor="accent2"/>
        </w:rPr>
      </w:pPr>
      <w:r w:rsidRPr="002D05BA">
        <w:rPr>
          <w:rFonts w:ascii="Verdana" w:hAnsi="Verdana"/>
          <w:color w:val="ED7D31" w:themeColor="accent2"/>
        </w:rPr>
        <w:t>Načrt za pripravo razprave o samoevalvacijskem poročilu</w:t>
      </w:r>
    </w:p>
    <w:p w14:paraId="113B6177" w14:textId="77777777" w:rsidR="001212C3" w:rsidRPr="004F3D31" w:rsidRDefault="001212C3" w:rsidP="00C537F0">
      <w:pPr>
        <w:ind w:left="0" w:firstLine="0"/>
        <w:jc w:val="both"/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t>_______________________________</w:t>
      </w:r>
      <w:r w:rsidR="00E4002F" w:rsidRPr="004F3D31">
        <w:rPr>
          <w:rFonts w:ascii="Verdana" w:hAnsi="Verdana"/>
          <w:b/>
          <w:color w:val="0070C0"/>
          <w:u w:val="single"/>
        </w:rPr>
        <w:t>______________________</w:t>
      </w:r>
    </w:p>
    <w:p w14:paraId="113B6178" w14:textId="77777777" w:rsidR="001212C3" w:rsidRPr="004F3D31" w:rsidRDefault="001212C3" w:rsidP="00C537F0">
      <w:pPr>
        <w:ind w:left="0" w:firstLine="0"/>
        <w:jc w:val="both"/>
        <w:rPr>
          <w:rFonts w:ascii="Verdana" w:hAnsi="Verdana"/>
          <w:color w:val="0070C0"/>
        </w:rPr>
      </w:pPr>
    </w:p>
    <w:p w14:paraId="113B6179" w14:textId="77777777" w:rsidR="00C537F0" w:rsidRPr="004F3D31" w:rsidRDefault="00C537F0" w:rsidP="00C537F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ascii="Verdana" w:hAnsi="Verdana"/>
          <w:b/>
          <w:color w:val="0070C0"/>
        </w:rPr>
      </w:pPr>
      <w:r w:rsidRPr="004F3D31">
        <w:rPr>
          <w:rFonts w:ascii="Verdana" w:hAnsi="Verdana"/>
          <w:b/>
          <w:color w:val="0070C0"/>
        </w:rPr>
        <w:t xml:space="preserve">NAČRT ZA PRIPRAVO RAZPRAVE O </w:t>
      </w:r>
    </w:p>
    <w:p w14:paraId="113B617A" w14:textId="77777777" w:rsidR="00C537F0" w:rsidRPr="004F3D31" w:rsidRDefault="00C537F0" w:rsidP="00C537F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ascii="Verdana" w:hAnsi="Verdana"/>
          <w:b/>
          <w:color w:val="0070C0"/>
        </w:rPr>
      </w:pPr>
      <w:r w:rsidRPr="004F3D31">
        <w:rPr>
          <w:rFonts w:ascii="Verdana" w:hAnsi="Verdana"/>
          <w:b/>
          <w:color w:val="0070C0"/>
        </w:rPr>
        <w:t>SAMOEVALVACIJSKEMU POROČILU</w:t>
      </w:r>
    </w:p>
    <w:p w14:paraId="113B617B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A0" w14:textId="77777777" w:rsidR="004F3D31" w:rsidRDefault="004F3D31" w:rsidP="00C537F0">
      <w:pPr>
        <w:jc w:val="center"/>
        <w:rPr>
          <w:rFonts w:ascii="Verdana" w:hAnsi="Verdana"/>
          <w:b/>
          <w:color w:val="0070C0"/>
        </w:rPr>
      </w:pPr>
    </w:p>
    <w:p w14:paraId="113B61A1" w14:textId="77777777" w:rsidR="00C537F0" w:rsidRPr="004F3D31" w:rsidRDefault="00C537F0" w:rsidP="004F3D3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ascii="Verdana" w:hAnsi="Verdana"/>
          <w:b/>
          <w:color w:val="0070C0"/>
        </w:rPr>
      </w:pPr>
      <w:r w:rsidRPr="004F3D31">
        <w:rPr>
          <w:rFonts w:ascii="Verdana" w:hAnsi="Verdana"/>
          <w:b/>
          <w:color w:val="0070C0"/>
        </w:rPr>
        <w:t>PRIPRAVA RAZPRAVE O SAMOEVALVACIJSKEMU POROČILU</w:t>
      </w:r>
    </w:p>
    <w:p w14:paraId="113B61A2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A3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</w:rPr>
      </w:pPr>
    </w:p>
    <w:p w14:paraId="113B61A4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t>KOGA BOMO POVABILI NA RAZPRAVO?</w:t>
      </w:r>
    </w:p>
    <w:p w14:paraId="113B61A5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</w:rPr>
      </w:pPr>
    </w:p>
    <w:p w14:paraId="113B61A6" w14:textId="77777777" w:rsidR="00C537F0" w:rsidRPr="004F3D31" w:rsidRDefault="00C537F0" w:rsidP="00C537F0">
      <w:pPr>
        <w:rPr>
          <w:rFonts w:ascii="Verdana" w:hAnsi="Verdana"/>
          <w:b/>
          <w:color w:val="0070C0"/>
        </w:rPr>
      </w:pPr>
    </w:p>
    <w:p w14:paraId="113B61A7" w14:textId="77777777" w:rsidR="00C537F0" w:rsidRDefault="00C537F0" w:rsidP="004F3D31">
      <w:pPr>
        <w:ind w:left="0" w:firstLine="0"/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Na razpravo o samoevalvacijskemu poročilu bomo povabili naslednje interesne skupine:</w:t>
      </w:r>
    </w:p>
    <w:p w14:paraId="113B61A8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A9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1.</w:t>
      </w:r>
    </w:p>
    <w:p w14:paraId="113B61AA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AB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2.</w:t>
      </w:r>
    </w:p>
    <w:p w14:paraId="113B61AC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AD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3.</w:t>
      </w:r>
    </w:p>
    <w:p w14:paraId="113B61AE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AF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4.</w:t>
      </w:r>
    </w:p>
    <w:p w14:paraId="113B61B0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B1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5.</w:t>
      </w:r>
    </w:p>
    <w:p w14:paraId="113B61B2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B3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6.</w:t>
      </w:r>
    </w:p>
    <w:p w14:paraId="113B61B4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B5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7.</w:t>
      </w:r>
    </w:p>
    <w:p w14:paraId="113B61B6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B7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8.</w:t>
      </w:r>
    </w:p>
    <w:p w14:paraId="113B61B8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B9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9.</w:t>
      </w:r>
    </w:p>
    <w:p w14:paraId="113B61BA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BB" w14:textId="77777777" w:rsid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10.</w:t>
      </w:r>
    </w:p>
    <w:p w14:paraId="113B61BC" w14:textId="77777777" w:rsidR="004F3D31" w:rsidRDefault="004F3D31" w:rsidP="004F3D31">
      <w:pPr>
        <w:ind w:left="0" w:firstLine="0"/>
        <w:rPr>
          <w:rFonts w:ascii="Verdana" w:hAnsi="Verdana"/>
          <w:color w:val="0070C0"/>
        </w:rPr>
      </w:pPr>
    </w:p>
    <w:p w14:paraId="113B61BD" w14:textId="77777777" w:rsidR="004F3D31" w:rsidRPr="004F3D31" w:rsidRDefault="004F3D31" w:rsidP="004F3D31">
      <w:pPr>
        <w:pBdr>
          <w:bottom w:val="single" w:sz="4" w:space="1" w:color="0070C0"/>
        </w:pBdr>
        <w:ind w:left="0" w:firstLine="0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11.</w:t>
      </w:r>
    </w:p>
    <w:p w14:paraId="113B61BE" w14:textId="77777777" w:rsidR="00C537F0" w:rsidRPr="004F3D31" w:rsidRDefault="00C537F0" w:rsidP="00C537F0">
      <w:pPr>
        <w:rPr>
          <w:rFonts w:ascii="Verdana" w:hAnsi="Verdana"/>
          <w:b/>
          <w:color w:val="0070C0"/>
        </w:rPr>
      </w:pPr>
    </w:p>
    <w:p w14:paraId="66235377" w14:textId="77777777" w:rsidR="006C4821" w:rsidRDefault="006C4821" w:rsidP="00EA52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ascii="Verdana" w:hAnsi="Verdana"/>
          <w:b/>
          <w:color w:val="0070C0"/>
        </w:rPr>
        <w:sectPr w:rsidR="006C4821" w:rsidSect="0088434A">
          <w:headerReference w:type="default" r:id="rId7"/>
          <w:footerReference w:type="default" r:id="rId8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</w:p>
    <w:p w14:paraId="113B61C2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lastRenderedPageBreak/>
        <w:t>ORGANIZACIJA RAZPRAVE</w:t>
      </w:r>
    </w:p>
    <w:p w14:paraId="113B61C3" w14:textId="77777777" w:rsidR="00C537F0" w:rsidRPr="004F3D31" w:rsidRDefault="00C537F0" w:rsidP="00C537F0">
      <w:pPr>
        <w:jc w:val="center"/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 xml:space="preserve"> </w:t>
      </w:r>
    </w:p>
    <w:p w14:paraId="113B61C4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</w:rPr>
      </w:pPr>
    </w:p>
    <w:p w14:paraId="113B61C5" w14:textId="77777777" w:rsidR="00C537F0" w:rsidRPr="004F3D31" w:rsidRDefault="00C537F0" w:rsidP="00EA5217">
      <w:pPr>
        <w:ind w:left="0" w:firstLine="0"/>
        <w:rPr>
          <w:rFonts w:ascii="Verdana" w:hAnsi="Verdana"/>
          <w:b/>
          <w:color w:val="0070C0"/>
        </w:rPr>
      </w:pPr>
      <w:r w:rsidRPr="004F3D31">
        <w:rPr>
          <w:rFonts w:ascii="Verdana" w:hAnsi="Verdana"/>
          <w:b/>
          <w:color w:val="0070C0"/>
          <w:u w:val="single"/>
        </w:rPr>
        <w:t>ČAS RAZPRAVE</w:t>
      </w:r>
      <w:r w:rsidRPr="004F3D31">
        <w:rPr>
          <w:rFonts w:ascii="Verdana" w:hAnsi="Verdana"/>
          <w:b/>
          <w:color w:val="0070C0"/>
        </w:rPr>
        <w:t xml:space="preserve"> </w:t>
      </w:r>
      <w:r w:rsidRPr="004F3D31">
        <w:rPr>
          <w:rFonts w:ascii="Verdana" w:hAnsi="Verdana"/>
          <w:color w:val="0070C0"/>
        </w:rPr>
        <w:t>(izberemo dan in čas, ki je v organizaciji preizkušen, da omogoča udeležbo večine povabljenih):</w:t>
      </w:r>
    </w:p>
    <w:p w14:paraId="113B61C6" w14:textId="77777777" w:rsidR="00C537F0" w:rsidRPr="004F3D31" w:rsidRDefault="00C537F0" w:rsidP="00C537F0">
      <w:pPr>
        <w:rPr>
          <w:rFonts w:ascii="Verdana" w:hAnsi="Verdana"/>
          <w:b/>
          <w:color w:val="0070C0"/>
        </w:rPr>
      </w:pPr>
    </w:p>
    <w:p w14:paraId="113B61C8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Razpravo bomo organizirali dne ___________ v času od ____ do ____ .</w:t>
      </w:r>
    </w:p>
    <w:p w14:paraId="113B61C9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</w:rPr>
      </w:pPr>
    </w:p>
    <w:p w14:paraId="113B61CC" w14:textId="77777777" w:rsidR="00C537F0" w:rsidRPr="004F3D31" w:rsidRDefault="00C537F0" w:rsidP="00C537F0">
      <w:pPr>
        <w:jc w:val="center"/>
        <w:rPr>
          <w:rFonts w:ascii="Verdana" w:hAnsi="Verdana"/>
          <w:color w:val="0070C0"/>
        </w:rPr>
      </w:pPr>
    </w:p>
    <w:p w14:paraId="113B61CD" w14:textId="77777777" w:rsidR="00C537F0" w:rsidRPr="004F3D31" w:rsidRDefault="00C537F0" w:rsidP="00C537F0">
      <w:pPr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t>RAZPOREDITEV SKUPIN</w:t>
      </w:r>
    </w:p>
    <w:p w14:paraId="113B61CE" w14:textId="77777777" w:rsidR="00C537F0" w:rsidRPr="004F3D31" w:rsidRDefault="00C537F0" w:rsidP="00C537F0">
      <w:pPr>
        <w:jc w:val="center"/>
        <w:rPr>
          <w:rFonts w:ascii="Verdana" w:hAnsi="Verdana"/>
          <w:color w:val="0070C0"/>
        </w:rPr>
      </w:pPr>
    </w:p>
    <w:p w14:paraId="113B61CF" w14:textId="77777777" w:rsidR="00C537F0" w:rsidRPr="004F3D31" w:rsidRDefault="00C537F0" w:rsidP="00C537F0">
      <w:pPr>
        <w:jc w:val="center"/>
        <w:rPr>
          <w:rFonts w:ascii="Verdana" w:hAnsi="Verdana"/>
          <w:color w:val="0070C0"/>
        </w:rPr>
      </w:pPr>
    </w:p>
    <w:p w14:paraId="113B61D0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Razpravo bomo organizirali:</w:t>
      </w:r>
    </w:p>
    <w:p w14:paraId="113B61D1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D3" w14:textId="77777777" w:rsidR="00C537F0" w:rsidRPr="004F3D31" w:rsidRDefault="00C537F0" w:rsidP="00C537F0">
      <w:pPr>
        <w:numPr>
          <w:ilvl w:val="0"/>
          <w:numId w:val="6"/>
        </w:num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 xml:space="preserve">v eni skupini (navedite razloge za vašo odločitev): </w:t>
      </w:r>
    </w:p>
    <w:p w14:paraId="113B61D4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D5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___________________________________________________________</w:t>
      </w:r>
    </w:p>
    <w:p w14:paraId="113B61D6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D7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___________________________________________________________</w:t>
      </w:r>
    </w:p>
    <w:p w14:paraId="113B61D8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DA" w14:textId="77777777" w:rsidR="00C537F0" w:rsidRPr="004F3D31" w:rsidRDefault="00C537F0" w:rsidP="00C537F0">
      <w:pPr>
        <w:ind w:left="786"/>
        <w:rPr>
          <w:rFonts w:ascii="Verdana" w:hAnsi="Verdana"/>
          <w:color w:val="0070C0"/>
        </w:rPr>
      </w:pPr>
    </w:p>
    <w:p w14:paraId="113B61DB" w14:textId="77777777" w:rsidR="00C537F0" w:rsidRPr="004F3D31" w:rsidRDefault="00C537F0" w:rsidP="00C537F0">
      <w:pPr>
        <w:numPr>
          <w:ilvl w:val="0"/>
          <w:numId w:val="6"/>
        </w:num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v več skupinah (navedite razloge za vašo odločitev):</w:t>
      </w:r>
    </w:p>
    <w:p w14:paraId="113B61DC" w14:textId="77777777" w:rsidR="00C537F0" w:rsidRPr="004F3D31" w:rsidRDefault="00C537F0" w:rsidP="00C537F0">
      <w:pPr>
        <w:ind w:left="786"/>
        <w:rPr>
          <w:rFonts w:ascii="Verdana" w:hAnsi="Verdana"/>
          <w:color w:val="0070C0"/>
        </w:rPr>
      </w:pPr>
    </w:p>
    <w:p w14:paraId="113B61DD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___________________________________________________________</w:t>
      </w:r>
    </w:p>
    <w:p w14:paraId="113B61DE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DF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___________________________________________________________</w:t>
      </w:r>
    </w:p>
    <w:p w14:paraId="113B61E0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EE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EF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t>NA KAKŠEN NAČIN BOMO VABILI NA RAZPRAVO?</w:t>
      </w:r>
    </w:p>
    <w:p w14:paraId="113B61F0" w14:textId="77777777" w:rsidR="00C537F0" w:rsidRPr="004F3D31" w:rsidRDefault="00C537F0" w:rsidP="00C537F0">
      <w:pPr>
        <w:tabs>
          <w:tab w:val="left" w:pos="7563"/>
        </w:tabs>
        <w:jc w:val="center"/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 xml:space="preserve">(Izberemo načine, ki so ustaljeni v izobraževalni organizaciji: </w:t>
      </w:r>
    </w:p>
    <w:p w14:paraId="113B61F1" w14:textId="77777777" w:rsidR="00C537F0" w:rsidRPr="004F3D31" w:rsidRDefault="00C537F0" w:rsidP="00C537F0">
      <w:pPr>
        <w:tabs>
          <w:tab w:val="left" w:pos="7563"/>
        </w:tabs>
        <w:jc w:val="center"/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pisno vabilo, e-pošta, plakat, osebno…)</w:t>
      </w:r>
    </w:p>
    <w:p w14:paraId="113B61F2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1F4" w14:textId="77777777" w:rsidR="00C537F0" w:rsidRDefault="00C537F0" w:rsidP="00EA52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Verdana" w:hAnsi="Verdana"/>
          <w:color w:val="0070C0"/>
        </w:rPr>
      </w:pPr>
    </w:p>
    <w:p w14:paraId="113B61F9" w14:textId="77777777" w:rsidR="00EA5217" w:rsidRDefault="00EA5217" w:rsidP="00EA52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="Verdana" w:hAnsi="Verdana"/>
          <w:color w:val="0070C0"/>
        </w:rPr>
      </w:pPr>
    </w:p>
    <w:p w14:paraId="113B61FB" w14:textId="77777777" w:rsidR="00EA5217" w:rsidRDefault="00EA5217" w:rsidP="006C48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0" w:firstLine="0"/>
        <w:rPr>
          <w:rFonts w:ascii="Verdana" w:hAnsi="Verdana"/>
          <w:color w:val="0070C0"/>
        </w:rPr>
      </w:pPr>
    </w:p>
    <w:p w14:paraId="113B6212" w14:textId="6F674F17" w:rsidR="00C537F0" w:rsidRPr="004F3D31" w:rsidRDefault="00C537F0" w:rsidP="00C537F0">
      <w:pPr>
        <w:jc w:val="center"/>
        <w:rPr>
          <w:rFonts w:ascii="Verdana" w:hAnsi="Verdana"/>
          <w:b/>
          <w:color w:val="0070C0"/>
        </w:rPr>
      </w:pPr>
    </w:p>
    <w:p w14:paraId="113B6215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t>PRIPRAVA VABILA NA RAZPRAVO</w:t>
      </w:r>
    </w:p>
    <w:p w14:paraId="113B6216" w14:textId="77777777" w:rsidR="00C537F0" w:rsidRPr="004F3D31" w:rsidRDefault="00C537F0" w:rsidP="00C537F0">
      <w:pPr>
        <w:ind w:left="708"/>
        <w:rPr>
          <w:rFonts w:ascii="Verdana" w:hAnsi="Verdana"/>
          <w:color w:val="0070C0"/>
        </w:rPr>
      </w:pPr>
    </w:p>
    <w:p w14:paraId="113B6217" w14:textId="77777777" w:rsidR="00C537F0" w:rsidRPr="004F3D31" w:rsidRDefault="00C537F0" w:rsidP="00EA5217">
      <w:pPr>
        <w:ind w:left="0" w:firstLine="0"/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V vabilu pojasnimo, za kakšno srečanje gre in napovemo predstavitev rezultatov samoevalvacije ter pogovor o predlogih za izboljšanje in nadaljnji razvoj kakovosti.</w:t>
      </w:r>
    </w:p>
    <w:p w14:paraId="113B6218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21B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Vsebina:</w:t>
      </w:r>
    </w:p>
    <w:p w14:paraId="3DF312E5" w14:textId="77777777" w:rsidR="006C4821" w:rsidRDefault="006C4821" w:rsidP="006C48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0" w:firstLine="0"/>
        <w:rPr>
          <w:rFonts w:ascii="Verdana" w:hAnsi="Verdana"/>
          <w:b/>
          <w:color w:val="0070C0"/>
        </w:rPr>
      </w:pPr>
    </w:p>
    <w:p w14:paraId="0298DB5E" w14:textId="77777777" w:rsidR="006C4821" w:rsidRDefault="006C4821" w:rsidP="006C48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0" w:firstLine="0"/>
        <w:rPr>
          <w:rFonts w:ascii="Verdana" w:hAnsi="Verdana"/>
          <w:b/>
          <w:color w:val="0070C0"/>
        </w:rPr>
      </w:pPr>
    </w:p>
    <w:p w14:paraId="338BC4C7" w14:textId="77777777" w:rsidR="006C4821" w:rsidRPr="004F3D31" w:rsidRDefault="006C4821" w:rsidP="006C482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0" w:firstLine="0"/>
        <w:rPr>
          <w:rFonts w:ascii="Verdana" w:hAnsi="Verdana"/>
          <w:b/>
          <w:color w:val="0070C0"/>
        </w:rPr>
      </w:pPr>
    </w:p>
    <w:p w14:paraId="113B6242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lastRenderedPageBreak/>
        <w:t>PRIPRAVA GRADIVA ZA RAZPRAVO</w:t>
      </w:r>
    </w:p>
    <w:p w14:paraId="113B6244" w14:textId="77777777" w:rsidR="00C537F0" w:rsidRPr="004F3D31" w:rsidRDefault="00C537F0" w:rsidP="00C537F0">
      <w:pPr>
        <w:rPr>
          <w:rFonts w:ascii="Verdana" w:hAnsi="Verdana"/>
          <w:b/>
          <w:color w:val="0070C0"/>
        </w:rPr>
      </w:pPr>
    </w:p>
    <w:p w14:paraId="113B6246" w14:textId="77777777" w:rsidR="00C537F0" w:rsidRDefault="00C537F0" w:rsidP="00EA5217">
      <w:pPr>
        <w:ind w:left="0" w:firstLine="0"/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Za razpravo bomo pripravili naslednje gradivo (npr.: samoevalvacijsko poročilo, povzetek s ključnimi rezultati samoevalvacijskega poročila, lističi z vprašanji ipd.):</w:t>
      </w:r>
    </w:p>
    <w:p w14:paraId="113B6248" w14:textId="77777777" w:rsidR="00EA5217" w:rsidRDefault="00EA5217" w:rsidP="00EA52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0" w:firstLine="0"/>
        <w:rPr>
          <w:rFonts w:ascii="Verdana" w:hAnsi="Verdana"/>
          <w:b/>
          <w:color w:val="0070C0"/>
        </w:rPr>
      </w:pPr>
    </w:p>
    <w:p w14:paraId="113B624A" w14:textId="77777777" w:rsidR="00EA5217" w:rsidRDefault="00EA5217" w:rsidP="00EA52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0" w:firstLine="0"/>
        <w:rPr>
          <w:rFonts w:ascii="Verdana" w:hAnsi="Verdana"/>
          <w:b/>
          <w:color w:val="0070C0"/>
        </w:rPr>
      </w:pPr>
    </w:p>
    <w:p w14:paraId="113B624E" w14:textId="77777777" w:rsidR="00EA5217" w:rsidRDefault="00EA5217" w:rsidP="00EA52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0" w:firstLine="0"/>
        <w:rPr>
          <w:rFonts w:ascii="Verdana" w:hAnsi="Verdana"/>
          <w:b/>
          <w:color w:val="0070C0"/>
        </w:rPr>
      </w:pPr>
    </w:p>
    <w:p w14:paraId="113B6256" w14:textId="77777777" w:rsidR="00EA5217" w:rsidRPr="004F3D31" w:rsidRDefault="00EA5217" w:rsidP="00EA521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0" w:firstLine="0"/>
        <w:rPr>
          <w:rFonts w:ascii="Verdana" w:hAnsi="Verdana"/>
          <w:b/>
          <w:color w:val="0070C0"/>
        </w:rPr>
      </w:pPr>
    </w:p>
    <w:p w14:paraId="113B6257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258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268" w14:textId="77777777" w:rsidR="00C537F0" w:rsidRPr="004F3D31" w:rsidRDefault="00C537F0" w:rsidP="00C537F0">
      <w:pPr>
        <w:jc w:val="center"/>
        <w:rPr>
          <w:rFonts w:ascii="Verdana" w:hAnsi="Verdana"/>
          <w:b/>
          <w:color w:val="0070C0"/>
          <w:u w:val="single"/>
        </w:rPr>
      </w:pPr>
      <w:r w:rsidRPr="004F3D31">
        <w:rPr>
          <w:rFonts w:ascii="Verdana" w:hAnsi="Verdana"/>
          <w:b/>
          <w:color w:val="0070C0"/>
          <w:u w:val="single"/>
        </w:rPr>
        <w:t>SCENARIJ RAZPRAVE</w:t>
      </w:r>
    </w:p>
    <w:p w14:paraId="113B6269" w14:textId="77777777" w:rsidR="00C537F0" w:rsidRPr="004F3D31" w:rsidRDefault="00C537F0" w:rsidP="00C537F0">
      <w:pPr>
        <w:rPr>
          <w:rFonts w:ascii="Verdana" w:hAnsi="Verdana"/>
          <w:b/>
          <w:color w:val="0070C0"/>
          <w:u w:val="single"/>
        </w:rPr>
      </w:pPr>
    </w:p>
    <w:p w14:paraId="113B626B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Zapišite načrtovan potek razprave ter nosilce načrtovanih tem.</w:t>
      </w:r>
    </w:p>
    <w:p w14:paraId="113B626D" w14:textId="5BF9E9AD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 xml:space="preserve"> </w:t>
      </w:r>
    </w:p>
    <w:p w14:paraId="113B626E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 xml:space="preserve">Primer: </w:t>
      </w: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03"/>
        <w:gridCol w:w="3044"/>
        <w:gridCol w:w="3015"/>
      </w:tblGrid>
      <w:tr w:rsidR="00C537F0" w:rsidRPr="004F3D31" w14:paraId="113B6272" w14:textId="77777777" w:rsidTr="00EA5217">
        <w:tc>
          <w:tcPr>
            <w:tcW w:w="3070" w:type="dxa"/>
            <w:shd w:val="clear" w:color="auto" w:fill="D9D9D9"/>
          </w:tcPr>
          <w:p w14:paraId="113B626F" w14:textId="77777777" w:rsidR="00C537F0" w:rsidRPr="004F3D31" w:rsidRDefault="00C537F0" w:rsidP="00C537F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4F3D31">
              <w:rPr>
                <w:rFonts w:ascii="Verdana" w:hAnsi="Verdana"/>
                <w:b/>
                <w:color w:val="0070C0"/>
              </w:rPr>
              <w:t>ČAS</w:t>
            </w:r>
          </w:p>
        </w:tc>
        <w:tc>
          <w:tcPr>
            <w:tcW w:w="3070" w:type="dxa"/>
            <w:shd w:val="clear" w:color="auto" w:fill="D9D9D9"/>
          </w:tcPr>
          <w:p w14:paraId="113B6270" w14:textId="77777777" w:rsidR="00C537F0" w:rsidRPr="004F3D31" w:rsidRDefault="00C537F0" w:rsidP="00C537F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4F3D31">
              <w:rPr>
                <w:rFonts w:ascii="Verdana" w:hAnsi="Verdana"/>
                <w:b/>
                <w:color w:val="0070C0"/>
              </w:rPr>
              <w:t>TEMA</w:t>
            </w:r>
          </w:p>
        </w:tc>
        <w:tc>
          <w:tcPr>
            <w:tcW w:w="3070" w:type="dxa"/>
            <w:shd w:val="clear" w:color="auto" w:fill="D9D9D9"/>
          </w:tcPr>
          <w:p w14:paraId="113B6271" w14:textId="77777777" w:rsidR="00C537F0" w:rsidRPr="004F3D31" w:rsidRDefault="00C537F0" w:rsidP="00C537F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4F3D31">
              <w:rPr>
                <w:rFonts w:ascii="Verdana" w:hAnsi="Verdana"/>
                <w:b/>
                <w:color w:val="0070C0"/>
              </w:rPr>
              <w:t>KDO</w:t>
            </w:r>
          </w:p>
        </w:tc>
      </w:tr>
      <w:tr w:rsidR="00C537F0" w:rsidRPr="004F3D31" w14:paraId="113B6276" w14:textId="77777777" w:rsidTr="00EA5217">
        <w:tc>
          <w:tcPr>
            <w:tcW w:w="3070" w:type="dxa"/>
          </w:tcPr>
          <w:p w14:paraId="113B6273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15.00 – 15.20</w:t>
            </w:r>
          </w:p>
        </w:tc>
        <w:tc>
          <w:tcPr>
            <w:tcW w:w="3070" w:type="dxa"/>
          </w:tcPr>
          <w:p w14:paraId="113B6274" w14:textId="77777777" w:rsidR="00C537F0" w:rsidRPr="004F3D31" w:rsidRDefault="00C537F0" w:rsidP="00C537F0">
            <w:pPr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Nagovor direktorice</w:t>
            </w:r>
          </w:p>
        </w:tc>
        <w:tc>
          <w:tcPr>
            <w:tcW w:w="3070" w:type="dxa"/>
          </w:tcPr>
          <w:p w14:paraId="113B6275" w14:textId="77777777" w:rsidR="00C537F0" w:rsidRPr="004F3D31" w:rsidRDefault="00C537F0" w:rsidP="00C537F0">
            <w:pPr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Direktorica</w:t>
            </w:r>
          </w:p>
        </w:tc>
      </w:tr>
      <w:tr w:rsidR="00C537F0" w:rsidRPr="004F3D31" w14:paraId="113B627A" w14:textId="77777777" w:rsidTr="00EA5217">
        <w:tc>
          <w:tcPr>
            <w:tcW w:w="3070" w:type="dxa"/>
          </w:tcPr>
          <w:p w14:paraId="113B6277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15.20 – 15.50</w:t>
            </w:r>
          </w:p>
        </w:tc>
        <w:tc>
          <w:tcPr>
            <w:tcW w:w="3070" w:type="dxa"/>
          </w:tcPr>
          <w:p w14:paraId="113B6278" w14:textId="77777777" w:rsidR="00C537F0" w:rsidRPr="004F3D31" w:rsidRDefault="00C537F0" w:rsidP="00C537F0">
            <w:pPr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Predstavitev poteka projekta in samoevalvacije</w:t>
            </w:r>
          </w:p>
        </w:tc>
        <w:tc>
          <w:tcPr>
            <w:tcW w:w="3070" w:type="dxa"/>
          </w:tcPr>
          <w:p w14:paraId="113B6279" w14:textId="77777777" w:rsidR="00C537F0" w:rsidRPr="004F3D31" w:rsidRDefault="00C537F0" w:rsidP="00C537F0">
            <w:pPr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Marija</w:t>
            </w:r>
          </w:p>
        </w:tc>
      </w:tr>
      <w:tr w:rsidR="00C537F0" w:rsidRPr="004F3D31" w14:paraId="113B627E" w14:textId="77777777" w:rsidTr="00EA5217">
        <w:tc>
          <w:tcPr>
            <w:tcW w:w="3070" w:type="dxa"/>
          </w:tcPr>
          <w:p w14:paraId="113B627B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15.50 – 16.45</w:t>
            </w:r>
          </w:p>
        </w:tc>
        <w:tc>
          <w:tcPr>
            <w:tcW w:w="3070" w:type="dxa"/>
          </w:tcPr>
          <w:p w14:paraId="113B627C" w14:textId="77777777" w:rsidR="00C537F0" w:rsidRPr="004F3D31" w:rsidRDefault="00C537F0" w:rsidP="00C537F0">
            <w:pPr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Delo v skupinah</w:t>
            </w:r>
          </w:p>
        </w:tc>
        <w:tc>
          <w:tcPr>
            <w:tcW w:w="3070" w:type="dxa"/>
          </w:tcPr>
          <w:p w14:paraId="113B627D" w14:textId="77777777" w:rsidR="00C537F0" w:rsidRPr="004F3D31" w:rsidRDefault="00C537F0" w:rsidP="00C537F0">
            <w:pPr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Marija – skupina 1</w:t>
            </w:r>
          </w:p>
        </w:tc>
      </w:tr>
      <w:tr w:rsidR="00C537F0" w:rsidRPr="004F3D31" w14:paraId="113B6282" w14:textId="77777777" w:rsidTr="00EA5217">
        <w:tc>
          <w:tcPr>
            <w:tcW w:w="3070" w:type="dxa"/>
          </w:tcPr>
          <w:p w14:paraId="113B627F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80" w14:textId="77777777" w:rsidR="00C537F0" w:rsidRPr="004F3D31" w:rsidRDefault="00C537F0" w:rsidP="00C537F0">
            <w:pPr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81" w14:textId="77777777" w:rsidR="00C537F0" w:rsidRPr="004F3D31" w:rsidRDefault="00C537F0" w:rsidP="00C537F0">
            <w:pPr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Marko – skupina 2</w:t>
            </w:r>
          </w:p>
        </w:tc>
      </w:tr>
      <w:tr w:rsidR="00C537F0" w:rsidRPr="004F3D31" w14:paraId="113B6286" w14:textId="77777777" w:rsidTr="00EA5217">
        <w:tc>
          <w:tcPr>
            <w:tcW w:w="3070" w:type="dxa"/>
          </w:tcPr>
          <w:p w14:paraId="113B6283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  <w:r w:rsidRPr="004F3D31">
              <w:rPr>
                <w:rFonts w:ascii="Verdana" w:hAnsi="Verdana"/>
                <w:color w:val="0070C0"/>
              </w:rPr>
              <w:t>…</w:t>
            </w:r>
          </w:p>
        </w:tc>
        <w:tc>
          <w:tcPr>
            <w:tcW w:w="3070" w:type="dxa"/>
          </w:tcPr>
          <w:p w14:paraId="113B6284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85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</w:tbl>
    <w:p w14:paraId="113B6287" w14:textId="77777777" w:rsidR="00C537F0" w:rsidRPr="004F3D31" w:rsidRDefault="00C537F0" w:rsidP="00C537F0">
      <w:pPr>
        <w:jc w:val="center"/>
        <w:rPr>
          <w:rFonts w:ascii="Verdana" w:hAnsi="Verdana"/>
          <w:color w:val="0070C0"/>
        </w:rPr>
      </w:pPr>
    </w:p>
    <w:p w14:paraId="113B6288" w14:textId="77777777" w:rsidR="00C537F0" w:rsidRPr="004F3D31" w:rsidRDefault="00C537F0" w:rsidP="00C537F0">
      <w:pPr>
        <w:jc w:val="center"/>
        <w:rPr>
          <w:rFonts w:ascii="Verdana" w:hAnsi="Verdana"/>
          <w:color w:val="0070C0"/>
        </w:rPr>
      </w:pPr>
    </w:p>
    <w:p w14:paraId="113B6289" w14:textId="77777777" w:rsidR="00C537F0" w:rsidRPr="004F3D31" w:rsidRDefault="00C537F0" w:rsidP="00C537F0">
      <w:pPr>
        <w:rPr>
          <w:rFonts w:ascii="Verdana" w:hAnsi="Verdana"/>
          <w:color w:val="0070C0"/>
        </w:rPr>
      </w:pPr>
      <w:r w:rsidRPr="004F3D31">
        <w:rPr>
          <w:rFonts w:ascii="Verdana" w:hAnsi="Verdana"/>
          <w:color w:val="0070C0"/>
        </w:rPr>
        <w:t>Primer scenarija za našo izobraževalno organizacijo:</w:t>
      </w:r>
    </w:p>
    <w:p w14:paraId="113B628A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19"/>
        <w:gridCol w:w="3023"/>
        <w:gridCol w:w="3020"/>
      </w:tblGrid>
      <w:tr w:rsidR="00C537F0" w:rsidRPr="004F3D31" w14:paraId="113B628E" w14:textId="77777777" w:rsidTr="00EA5217">
        <w:tc>
          <w:tcPr>
            <w:tcW w:w="3070" w:type="dxa"/>
            <w:shd w:val="clear" w:color="auto" w:fill="D9D9D9"/>
          </w:tcPr>
          <w:p w14:paraId="113B628B" w14:textId="77777777" w:rsidR="00C537F0" w:rsidRPr="004F3D31" w:rsidRDefault="00C537F0" w:rsidP="00C537F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4F3D31">
              <w:rPr>
                <w:rFonts w:ascii="Verdana" w:hAnsi="Verdana"/>
                <w:b/>
                <w:color w:val="0070C0"/>
              </w:rPr>
              <w:t>ČAS</w:t>
            </w:r>
          </w:p>
        </w:tc>
        <w:tc>
          <w:tcPr>
            <w:tcW w:w="3070" w:type="dxa"/>
            <w:shd w:val="clear" w:color="auto" w:fill="D9D9D9"/>
          </w:tcPr>
          <w:p w14:paraId="113B628C" w14:textId="77777777" w:rsidR="00C537F0" w:rsidRPr="004F3D31" w:rsidRDefault="00C537F0" w:rsidP="00C537F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4F3D31">
              <w:rPr>
                <w:rFonts w:ascii="Verdana" w:hAnsi="Verdana"/>
                <w:b/>
                <w:color w:val="0070C0"/>
              </w:rPr>
              <w:t>TEMA</w:t>
            </w:r>
          </w:p>
        </w:tc>
        <w:tc>
          <w:tcPr>
            <w:tcW w:w="3070" w:type="dxa"/>
            <w:shd w:val="clear" w:color="auto" w:fill="D9D9D9"/>
          </w:tcPr>
          <w:p w14:paraId="113B628D" w14:textId="77777777" w:rsidR="00C537F0" w:rsidRPr="004F3D31" w:rsidRDefault="00C537F0" w:rsidP="00C537F0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4F3D31">
              <w:rPr>
                <w:rFonts w:ascii="Verdana" w:hAnsi="Verdana"/>
                <w:b/>
                <w:color w:val="0070C0"/>
              </w:rPr>
              <w:t>KDO</w:t>
            </w:r>
          </w:p>
        </w:tc>
      </w:tr>
      <w:tr w:rsidR="00C537F0" w:rsidRPr="004F3D31" w14:paraId="113B6292" w14:textId="77777777" w:rsidTr="00EA5217">
        <w:tc>
          <w:tcPr>
            <w:tcW w:w="3070" w:type="dxa"/>
          </w:tcPr>
          <w:p w14:paraId="113B628F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90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91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96" w14:textId="77777777" w:rsidTr="00EA5217">
        <w:tc>
          <w:tcPr>
            <w:tcW w:w="3070" w:type="dxa"/>
          </w:tcPr>
          <w:p w14:paraId="113B6293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94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95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9A" w14:textId="77777777" w:rsidTr="00EA5217">
        <w:tc>
          <w:tcPr>
            <w:tcW w:w="3070" w:type="dxa"/>
          </w:tcPr>
          <w:p w14:paraId="113B6297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98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99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9E" w14:textId="77777777" w:rsidTr="00EA5217">
        <w:tc>
          <w:tcPr>
            <w:tcW w:w="3070" w:type="dxa"/>
          </w:tcPr>
          <w:p w14:paraId="113B629B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9C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9D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A2" w14:textId="77777777" w:rsidTr="00EA5217">
        <w:tc>
          <w:tcPr>
            <w:tcW w:w="3070" w:type="dxa"/>
          </w:tcPr>
          <w:p w14:paraId="113B629F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A0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A1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A6" w14:textId="77777777" w:rsidTr="00EA5217">
        <w:tc>
          <w:tcPr>
            <w:tcW w:w="3070" w:type="dxa"/>
          </w:tcPr>
          <w:p w14:paraId="113B62A3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A4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A5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AA" w14:textId="77777777" w:rsidTr="00EA5217">
        <w:tc>
          <w:tcPr>
            <w:tcW w:w="3070" w:type="dxa"/>
          </w:tcPr>
          <w:p w14:paraId="113B62A7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A8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A9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AE" w14:textId="77777777" w:rsidTr="00EA5217">
        <w:tc>
          <w:tcPr>
            <w:tcW w:w="3070" w:type="dxa"/>
          </w:tcPr>
          <w:p w14:paraId="113B62AB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AC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AD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B2" w14:textId="77777777" w:rsidTr="00EA5217">
        <w:tc>
          <w:tcPr>
            <w:tcW w:w="3070" w:type="dxa"/>
          </w:tcPr>
          <w:p w14:paraId="113B62AF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B0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B1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C537F0" w:rsidRPr="004F3D31" w14:paraId="113B62B6" w14:textId="77777777" w:rsidTr="00EA5217">
        <w:tc>
          <w:tcPr>
            <w:tcW w:w="3070" w:type="dxa"/>
          </w:tcPr>
          <w:p w14:paraId="113B62B3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B4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3070" w:type="dxa"/>
          </w:tcPr>
          <w:p w14:paraId="113B62B5" w14:textId="77777777" w:rsidR="00C537F0" w:rsidRPr="004F3D31" w:rsidRDefault="00C537F0" w:rsidP="00C537F0">
            <w:pPr>
              <w:jc w:val="center"/>
              <w:rPr>
                <w:rFonts w:ascii="Verdana" w:hAnsi="Verdana"/>
                <w:color w:val="0070C0"/>
              </w:rPr>
            </w:pPr>
          </w:p>
        </w:tc>
      </w:tr>
    </w:tbl>
    <w:p w14:paraId="113B62B7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2B8" w14:textId="77777777" w:rsidR="00C537F0" w:rsidRPr="004F3D31" w:rsidRDefault="00C537F0" w:rsidP="00C537F0">
      <w:pPr>
        <w:rPr>
          <w:rFonts w:ascii="Verdana" w:hAnsi="Verdana"/>
          <w:color w:val="0070C0"/>
        </w:rPr>
      </w:pPr>
    </w:p>
    <w:p w14:paraId="113B62B9" w14:textId="77777777" w:rsidR="00E4002F" w:rsidRPr="004F3D31" w:rsidRDefault="00E4002F" w:rsidP="00C537F0">
      <w:pPr>
        <w:ind w:left="0" w:firstLine="0"/>
        <w:jc w:val="both"/>
        <w:rPr>
          <w:rFonts w:ascii="Verdana" w:hAnsi="Verdana"/>
          <w:color w:val="0070C0"/>
        </w:rPr>
      </w:pPr>
    </w:p>
    <w:sectPr w:rsidR="00E4002F" w:rsidRPr="004F3D31" w:rsidSect="0088434A">
      <w:headerReference w:type="default" r:id="rId9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B62BC" w14:textId="77777777" w:rsidR="00966285" w:rsidRDefault="00966285" w:rsidP="001F01EF">
      <w:r>
        <w:separator/>
      </w:r>
    </w:p>
  </w:endnote>
  <w:endnote w:type="continuationSeparator" w:id="0">
    <w:p w14:paraId="113B62BD" w14:textId="77777777" w:rsidR="00966285" w:rsidRDefault="00966285" w:rsidP="001F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62BF" w14:textId="77777777" w:rsidR="006C4821" w:rsidRPr="00171920" w:rsidRDefault="00966285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>
      <w:rPr>
        <w:color w:val="0070C0"/>
      </w:rPr>
      <w:t>__________________________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88434A" w14:paraId="113B62C5" w14:textId="77777777" w:rsidTr="00946590">
      <w:tc>
        <w:tcPr>
          <w:tcW w:w="3512" w:type="dxa"/>
        </w:tcPr>
        <w:p w14:paraId="113B62C0" w14:textId="77777777" w:rsidR="006C4821" w:rsidRDefault="00966285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color w:val="ED7D31" w:themeColor="accent2"/>
            </w:rPr>
            <w:t xml:space="preserve">       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113B62C9" wp14:editId="113B62CA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9" w:type="dxa"/>
        </w:tcPr>
        <w:p w14:paraId="113B62C1" w14:textId="77777777" w:rsidR="006C4821" w:rsidRPr="00BA2A39" w:rsidRDefault="006C4821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113B62C2" w14:textId="77777777" w:rsidR="006C4821" w:rsidRDefault="006C4821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3" w:type="dxa"/>
        </w:tcPr>
        <w:p w14:paraId="113B62C3" w14:textId="77777777" w:rsidR="006C4821" w:rsidRDefault="00E4002F" w:rsidP="00414A12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113B62C4" w14:textId="77777777" w:rsidR="006C4821" w:rsidRDefault="00966285" w:rsidP="00414A12">
          <w:pPr>
            <w:pStyle w:val="Footer"/>
            <w:ind w:left="0" w:firstLine="0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113B62C6" w14:textId="77777777" w:rsidR="006C4821" w:rsidRDefault="006C4821" w:rsidP="00B33516">
    <w:pP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62BA" w14:textId="77777777" w:rsidR="00966285" w:rsidRDefault="00966285" w:rsidP="001F01EF">
      <w:r>
        <w:separator/>
      </w:r>
    </w:p>
  </w:footnote>
  <w:footnote w:type="continuationSeparator" w:id="0">
    <w:p w14:paraId="113B62BB" w14:textId="77777777" w:rsidR="00966285" w:rsidRDefault="00966285" w:rsidP="001F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62BE" w14:textId="72EADC44" w:rsidR="006C4821" w:rsidRDefault="003F0156">
    <w:pPr>
      <w:pStyle w:val="Header"/>
    </w:pPr>
    <w:r>
      <w:rPr>
        <w:noProof/>
      </w:rPr>
      <w:drawing>
        <wp:inline distT="0" distB="0" distL="0" distR="0" wp14:anchorId="3711169D" wp14:editId="11CBA069">
          <wp:extent cx="5760720" cy="621030"/>
          <wp:effectExtent l="0" t="0" r="0" b="7620"/>
          <wp:docPr id="57053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532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9804" w14:textId="536FB6ED" w:rsidR="006C4821" w:rsidRDefault="006C4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41D9"/>
    <w:multiLevelType w:val="hybridMultilevel"/>
    <w:tmpl w:val="69B60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360"/>
    <w:multiLevelType w:val="hybridMultilevel"/>
    <w:tmpl w:val="AC5CD5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4031D"/>
    <w:multiLevelType w:val="hybridMultilevel"/>
    <w:tmpl w:val="6BA4FA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E41CA"/>
    <w:multiLevelType w:val="hybridMultilevel"/>
    <w:tmpl w:val="0BFAF47A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9160768"/>
    <w:multiLevelType w:val="hybridMultilevel"/>
    <w:tmpl w:val="31AE2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E7D49"/>
    <w:multiLevelType w:val="hybridMultilevel"/>
    <w:tmpl w:val="C486F5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31513">
    <w:abstractNumId w:val="5"/>
  </w:num>
  <w:num w:numId="2" w16cid:durableId="1717044288">
    <w:abstractNumId w:val="0"/>
  </w:num>
  <w:num w:numId="3" w16cid:durableId="229388571">
    <w:abstractNumId w:val="4"/>
  </w:num>
  <w:num w:numId="4" w16cid:durableId="1825193716">
    <w:abstractNumId w:val="1"/>
  </w:num>
  <w:num w:numId="5" w16cid:durableId="101733067">
    <w:abstractNumId w:val="2"/>
  </w:num>
  <w:num w:numId="6" w16cid:durableId="83546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C3"/>
    <w:rsid w:val="001212C3"/>
    <w:rsid w:val="001371D3"/>
    <w:rsid w:val="001F01EF"/>
    <w:rsid w:val="002D05BA"/>
    <w:rsid w:val="003F0156"/>
    <w:rsid w:val="004105B4"/>
    <w:rsid w:val="004F3D31"/>
    <w:rsid w:val="006C4821"/>
    <w:rsid w:val="007D6C8F"/>
    <w:rsid w:val="00966285"/>
    <w:rsid w:val="00A150F4"/>
    <w:rsid w:val="00BC3B2B"/>
    <w:rsid w:val="00C43D65"/>
    <w:rsid w:val="00C537F0"/>
    <w:rsid w:val="00E4002F"/>
    <w:rsid w:val="00EA5217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6174"/>
  <w15:chartTrackingRefBased/>
  <w15:docId w15:val="{97E039F0-1EB5-4A20-8FFA-8DD2BD5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C3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2C3"/>
    <w:rPr>
      <w:rFonts w:ascii="Tahoma" w:eastAsia="Calibri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2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2C3"/>
    <w:rPr>
      <w:rFonts w:ascii="Tahoma" w:eastAsia="Calibri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12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2C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1EF"/>
    <w:pPr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1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1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Orešnik Cunja</dc:creator>
  <cp:keywords/>
  <dc:description/>
  <cp:lastModifiedBy>Ana Frangež Kerševan</cp:lastModifiedBy>
  <cp:revision>5</cp:revision>
  <dcterms:created xsi:type="dcterms:W3CDTF">2018-11-15T13:29:00Z</dcterms:created>
  <dcterms:modified xsi:type="dcterms:W3CDTF">2025-02-20T12:13:00Z</dcterms:modified>
</cp:coreProperties>
</file>