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7A" w:rsidRDefault="005B5F7A" w:rsidP="005B5F7A">
      <w:pPr>
        <w:pBdr>
          <w:top w:val="single" w:sz="4" w:space="1" w:color="0070C0"/>
        </w:pBdr>
        <w:ind w:left="0" w:right="-283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A759B7" w:rsidRPr="005B5F7A" w:rsidRDefault="00413A77" w:rsidP="00E06795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5B5F7A">
        <w:rPr>
          <w:rFonts w:ascii="Verdana" w:hAnsi="Verdana"/>
          <w:b/>
          <w:color w:val="ED7D31" w:themeColor="accent2"/>
          <w:lang w:val="sv-SE"/>
        </w:rPr>
        <w:t xml:space="preserve">Pripomoček za analizo sodelovanja interesnih skupin pri presojanju </w:t>
      </w:r>
      <w:r w:rsidR="00F76B8F" w:rsidRPr="005B5F7A">
        <w:rPr>
          <w:rFonts w:ascii="Verdana" w:hAnsi="Verdana"/>
          <w:b/>
          <w:color w:val="ED7D31" w:themeColor="accent2"/>
          <w:lang w:val="sv-SE"/>
        </w:rPr>
        <w:t xml:space="preserve">in razvijanju </w:t>
      </w:r>
      <w:r w:rsidRPr="005B5F7A">
        <w:rPr>
          <w:rFonts w:ascii="Verdana" w:hAnsi="Verdana"/>
          <w:b/>
          <w:color w:val="ED7D31" w:themeColor="accent2"/>
          <w:lang w:val="sv-SE"/>
        </w:rPr>
        <w:t xml:space="preserve">kakovosti </w:t>
      </w:r>
    </w:p>
    <w:p w:rsidR="00E06795" w:rsidRDefault="00E06795" w:rsidP="005B5F7A">
      <w:pPr>
        <w:pBdr>
          <w:bottom w:val="single" w:sz="4" w:space="1" w:color="0070C0"/>
        </w:pBdr>
        <w:ind w:left="0" w:right="-283" w:firstLine="0"/>
        <w:jc w:val="center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5B5F7A" w:rsidRPr="005B5F7A" w:rsidRDefault="005B5F7A" w:rsidP="003203BF">
      <w:pPr>
        <w:ind w:left="0" w:firstLine="0"/>
        <w:jc w:val="center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tbl>
      <w:tblPr>
        <w:tblW w:w="1415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993"/>
        <w:gridCol w:w="2296"/>
        <w:gridCol w:w="1134"/>
        <w:gridCol w:w="1276"/>
        <w:gridCol w:w="1276"/>
        <w:gridCol w:w="1967"/>
      </w:tblGrid>
      <w:tr w:rsidR="00F76B8F" w:rsidRPr="005B5F7A" w:rsidTr="005B5F7A">
        <w:trPr>
          <w:trHeight w:val="453"/>
        </w:trPr>
        <w:tc>
          <w:tcPr>
            <w:tcW w:w="2943" w:type="dxa"/>
            <w:vMerge w:val="restart"/>
            <w:shd w:val="clear" w:color="auto" w:fill="BDD6EE" w:themeFill="accent1" w:themeFillTint="66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INTERESNA SKUPINA</w:t>
            </w:r>
          </w:p>
          <w:p w:rsidR="00F76B8F" w:rsidRPr="005B5F7A" w:rsidRDefault="00F76B8F" w:rsidP="00FF3DD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(</w:t>
            </w:r>
            <w:r w:rsidR="00FF3DDF"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aštejemo)</w:t>
            </w:r>
          </w:p>
        </w:tc>
        <w:tc>
          <w:tcPr>
            <w:tcW w:w="3261" w:type="dxa"/>
            <w:gridSpan w:val="3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Dosedanje sodelovanje pri </w:t>
            </w:r>
            <w:r w:rsidRPr="005B5F7A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>presojanju kakovosti</w:t>
            </w: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dela izobraževalne organizacije</w:t>
            </w:r>
          </w:p>
        </w:tc>
        <w:tc>
          <w:tcPr>
            <w:tcW w:w="2296" w:type="dxa"/>
            <w:vMerge w:val="restart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Opis načinov dosedanjega sodelovanja pri presojanju kakovosti</w:t>
            </w:r>
          </w:p>
        </w:tc>
        <w:tc>
          <w:tcPr>
            <w:tcW w:w="3686" w:type="dxa"/>
            <w:gridSpan w:val="3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Ali je potrebno, da interesno skupino vključujemo v presojanje kakovosti v prihodnje</w:t>
            </w:r>
          </w:p>
        </w:tc>
        <w:tc>
          <w:tcPr>
            <w:tcW w:w="1967" w:type="dxa"/>
            <w:vMerge w:val="restart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Predlagani načini vključevanja interesne skupine v presojanje kakovosti v prihodnje</w:t>
            </w:r>
          </w:p>
        </w:tc>
      </w:tr>
      <w:tr w:rsidR="00F76B8F" w:rsidRPr="005B5F7A" w:rsidTr="005B5F7A">
        <w:trPr>
          <w:trHeight w:val="270"/>
        </w:trPr>
        <w:tc>
          <w:tcPr>
            <w:tcW w:w="2943" w:type="dxa"/>
            <w:vMerge/>
            <w:shd w:val="clear" w:color="auto" w:fill="BDD6EE" w:themeFill="accent1" w:themeFillTint="66"/>
          </w:tcPr>
          <w:p w:rsidR="00F76B8F" w:rsidRPr="005B5F7A" w:rsidRDefault="00F76B8F" w:rsidP="00385E91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F76B8F" w:rsidRPr="005B5F7A" w:rsidRDefault="00F76B8F" w:rsidP="00FF3DDF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Nikoli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F76B8F" w:rsidRPr="005B5F7A" w:rsidRDefault="00F76B8F" w:rsidP="00FF3DDF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Občasno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F76B8F" w:rsidRPr="005B5F7A" w:rsidRDefault="00F76B8F" w:rsidP="00FF3DDF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Redno</w:t>
            </w:r>
          </w:p>
        </w:tc>
        <w:tc>
          <w:tcPr>
            <w:tcW w:w="2296" w:type="dxa"/>
            <w:vMerge/>
            <w:shd w:val="clear" w:color="auto" w:fill="BDD6EE" w:themeFill="accent1" w:themeFillTint="66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76B8F" w:rsidRPr="005B5F7A" w:rsidRDefault="00F76B8F" w:rsidP="00FF3DD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Da, redno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76B8F" w:rsidRPr="005B5F7A" w:rsidRDefault="00F76B8F" w:rsidP="00FF3DD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Da, občasno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76B8F" w:rsidRPr="005B5F7A" w:rsidRDefault="00F76B8F" w:rsidP="00FF3DD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Ne, ni potrebno</w:t>
            </w:r>
          </w:p>
        </w:tc>
        <w:tc>
          <w:tcPr>
            <w:tcW w:w="1967" w:type="dxa"/>
            <w:vMerge/>
            <w:shd w:val="clear" w:color="auto" w:fill="BDD6EE" w:themeFill="accent1" w:themeFillTint="66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UDELEŽENCI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rPr>
          <w:trHeight w:val="338"/>
        </w:trPr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v programih formalnega izobraževanja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ind w:left="36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left="36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left="36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v programih neformalnega izobraževanja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ZAPOSLENI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vodstveno osebje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redno zaposleni učitelji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pogodbeno zaposleni učitelji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administrativno osebje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sindikalna organizacija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5E47DB" w:rsidRPr="005B5F7A" w:rsidTr="005B5F7A">
        <w:tc>
          <w:tcPr>
            <w:tcW w:w="2943" w:type="dxa"/>
          </w:tcPr>
          <w:p w:rsidR="005E47DB" w:rsidRPr="005B5F7A" w:rsidRDefault="005E47DB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USTANOVITELJI (FINANCERJI)</w:t>
            </w:r>
          </w:p>
        </w:tc>
        <w:tc>
          <w:tcPr>
            <w:tcW w:w="993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5E47DB" w:rsidRPr="005B5F7A" w:rsidRDefault="005E47DB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Ministrstvo za izobraževanje, znanost in šport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……</w:t>
            </w: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29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6B8F" w:rsidRPr="005B5F7A" w:rsidRDefault="00F76B8F" w:rsidP="00385E91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7646DF" w:rsidRPr="005B5F7A" w:rsidRDefault="007646DF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FF3DDF" w:rsidRPr="005B5F7A" w:rsidRDefault="00FF3DDF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FF3DDF" w:rsidRPr="005B5F7A" w:rsidRDefault="00FF3DDF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FF3DDF" w:rsidRPr="005B5F7A" w:rsidRDefault="00FF3DDF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tbl>
      <w:tblPr>
        <w:tblW w:w="143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1559"/>
        <w:gridCol w:w="1276"/>
        <w:gridCol w:w="1984"/>
        <w:gridCol w:w="993"/>
        <w:gridCol w:w="1275"/>
        <w:gridCol w:w="1276"/>
        <w:gridCol w:w="1701"/>
      </w:tblGrid>
      <w:tr w:rsidR="00F76B8F" w:rsidRPr="005B5F7A" w:rsidTr="005B5F7A">
        <w:trPr>
          <w:trHeight w:val="453"/>
        </w:trPr>
        <w:tc>
          <w:tcPr>
            <w:tcW w:w="2943" w:type="dxa"/>
            <w:vMerge w:val="restart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lastRenderedPageBreak/>
              <w:t>INTERESNA SKUPINA</w:t>
            </w:r>
          </w:p>
          <w:p w:rsidR="00F76B8F" w:rsidRPr="005B5F7A" w:rsidRDefault="00F76B8F" w:rsidP="00FF3DDF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(</w:t>
            </w:r>
            <w:r w:rsidR="00FF3DDF"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naštejemo</w:t>
            </w: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3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Dosedanje sodelovanje pri načrtovanju in </w:t>
            </w:r>
            <w:r w:rsidRPr="005B5F7A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>vpeljevanju izboljšav in razvojnih dejavnosti</w:t>
            </w: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Opis načinov dosedanjega sodelovanja pri razvojnih dejavnostih</w:t>
            </w:r>
          </w:p>
        </w:tc>
        <w:tc>
          <w:tcPr>
            <w:tcW w:w="3544" w:type="dxa"/>
            <w:gridSpan w:val="3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Ali je potrebno, da interesno skupino vključujemo v razvijanje kakovosti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76B8F" w:rsidRPr="005B5F7A" w:rsidRDefault="00F76B8F" w:rsidP="00F76B8F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Mogoči načini prihodnjega sodelovanja interesne skupine v razvojnih dejavnostih</w:t>
            </w:r>
          </w:p>
        </w:tc>
      </w:tr>
      <w:tr w:rsidR="00F76B8F" w:rsidRPr="005B5F7A" w:rsidTr="005B5F7A">
        <w:trPr>
          <w:trHeight w:val="270"/>
        </w:trPr>
        <w:tc>
          <w:tcPr>
            <w:tcW w:w="2943" w:type="dxa"/>
            <w:vMerge/>
            <w:shd w:val="clear" w:color="auto" w:fill="BDD6EE" w:themeFill="accent1" w:themeFillTint="66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Nikoli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Občasno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Redno</w:t>
            </w: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Da, redno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Da, občasno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Ne, ni potrebno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F76B8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UDELEŽENCI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rPr>
          <w:trHeight w:val="338"/>
        </w:trPr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v programih formalnega izobraževanja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left="36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v programih neformalnega izobraževanja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F76B8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ZAPOSLENI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vodstveno osebje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redno zaposleni učitelji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pogodbeno zaposleni učitelji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administrativno osebje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sindikalna organizacija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5E47DB" w:rsidRPr="005B5F7A" w:rsidTr="005B5F7A">
        <w:tc>
          <w:tcPr>
            <w:tcW w:w="2943" w:type="dxa"/>
          </w:tcPr>
          <w:p w:rsidR="005E47DB" w:rsidRPr="005B5F7A" w:rsidRDefault="005E47DB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USTANOVITELJI (FINANCERJI)</w:t>
            </w:r>
          </w:p>
        </w:tc>
        <w:tc>
          <w:tcPr>
            <w:tcW w:w="1305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5B5F7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 xml:space="preserve">Ministrstvo za </w:t>
            </w:r>
            <w:r w:rsidR="009D7FF3" w:rsidRPr="005B5F7A">
              <w:rPr>
                <w:rFonts w:ascii="Verdana" w:hAnsi="Verdana"/>
                <w:color w:val="0070C0"/>
                <w:sz w:val="20"/>
                <w:szCs w:val="20"/>
              </w:rPr>
              <w:t>izobr</w:t>
            </w:r>
            <w:bookmarkStart w:id="0" w:name="_GoBack"/>
            <w:bookmarkEnd w:id="0"/>
            <w:r w:rsidR="009D7FF3" w:rsidRPr="005B5F7A">
              <w:rPr>
                <w:rFonts w:ascii="Verdana" w:hAnsi="Verdana"/>
                <w:color w:val="0070C0"/>
                <w:sz w:val="20"/>
                <w:szCs w:val="20"/>
              </w:rPr>
              <w:t>aževanje, znanost</w:t>
            </w: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 xml:space="preserve"> in šport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F76B8F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Ministrstvo za delo, družino, socialne zadeve in enake možnosti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mestna občina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5E47DB" w:rsidRPr="005B5F7A" w:rsidTr="005B5F7A">
        <w:tc>
          <w:tcPr>
            <w:tcW w:w="2943" w:type="dxa"/>
          </w:tcPr>
          <w:p w:rsidR="005E47DB" w:rsidRPr="005B5F7A" w:rsidRDefault="005E47DB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b/>
                <w:color w:val="0070C0"/>
                <w:sz w:val="20"/>
                <w:szCs w:val="20"/>
              </w:rPr>
              <w:t>DELODAJALCI</w:t>
            </w:r>
          </w:p>
        </w:tc>
        <w:tc>
          <w:tcPr>
            <w:tcW w:w="1305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7DB" w:rsidRPr="005B5F7A" w:rsidRDefault="005E47DB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47DB" w:rsidRPr="005B5F7A" w:rsidRDefault="005E47DB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F76B8F" w:rsidRPr="005B5F7A" w:rsidTr="005B5F7A">
        <w:tc>
          <w:tcPr>
            <w:tcW w:w="2943" w:type="dxa"/>
          </w:tcPr>
          <w:p w:rsidR="00F76B8F" w:rsidRPr="005B5F7A" w:rsidRDefault="00F76B8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B5F7A">
              <w:rPr>
                <w:rFonts w:ascii="Verdana" w:hAnsi="Verdana"/>
                <w:color w:val="0070C0"/>
                <w:sz w:val="20"/>
                <w:szCs w:val="20"/>
              </w:rPr>
              <w:t>podjetja</w:t>
            </w:r>
          </w:p>
        </w:tc>
        <w:tc>
          <w:tcPr>
            <w:tcW w:w="130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B8F" w:rsidRPr="005B5F7A" w:rsidRDefault="00F76B8F" w:rsidP="00385E91">
            <w:pPr>
              <w:ind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B8F" w:rsidRPr="005B5F7A" w:rsidRDefault="00F76B8F" w:rsidP="00385E91">
            <w:pPr>
              <w:ind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F76B8F" w:rsidRPr="005B5F7A" w:rsidRDefault="00F76B8F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sectPr w:rsidR="00F76B8F" w:rsidRPr="005B5F7A" w:rsidSect="009043DF">
      <w:headerReference w:type="default" r:id="rId7"/>
      <w:footerReference w:type="default" r:id="rId8"/>
      <w:pgSz w:w="16838" w:h="11906" w:orient="landscape"/>
      <w:pgMar w:top="1702" w:right="152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1D" w:rsidRDefault="007E771D" w:rsidP="009F1FC5">
      <w:r>
        <w:separator/>
      </w:r>
    </w:p>
  </w:endnote>
  <w:endnote w:type="continuationSeparator" w:id="0">
    <w:p w:rsidR="007E771D" w:rsidRDefault="007E771D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7A" w:rsidRDefault="005B5F7A" w:rsidP="005B5F7A">
    <w:pPr>
      <w:pStyle w:val="Noga"/>
      <w:pBdr>
        <w:top w:val="single" w:sz="4" w:space="1" w:color="0070C0"/>
      </w:pBdr>
      <w:ind w:right="-283" w:hanging="142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-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2381"/>
      <w:gridCol w:w="2563"/>
      <w:gridCol w:w="2563"/>
      <w:gridCol w:w="2845"/>
    </w:tblGrid>
    <w:tr w:rsidR="005B5F7A" w:rsidTr="008A0113">
      <w:tc>
        <w:tcPr>
          <w:tcW w:w="3503" w:type="dxa"/>
        </w:tcPr>
        <w:p w:rsidR="005B5F7A" w:rsidRDefault="005B5F7A" w:rsidP="005B5F7A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4014E98" wp14:editId="51310FA2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67" w:type="dxa"/>
        </w:tcPr>
        <w:p w:rsidR="005B5F7A" w:rsidRPr="00BA2A39" w:rsidRDefault="005B5F7A" w:rsidP="005B5F7A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5B5F7A" w:rsidRDefault="005B5F7A" w:rsidP="005B5F7A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765" w:type="dxa"/>
        </w:tcPr>
        <w:p w:rsidR="005B5F7A" w:rsidRPr="00400C26" w:rsidRDefault="005B5F7A" w:rsidP="005B5F7A">
          <w:pPr>
            <w:pStyle w:val="Noga"/>
            <w:ind w:left="0" w:firstLine="0"/>
            <w:jc w:val="center"/>
            <w:rPr>
              <w:rFonts w:ascii="Verdana" w:hAnsi="Verdana"/>
              <w:color w:val="ED7D31" w:themeColor="accent2"/>
              <w:sz w:val="22"/>
              <w:szCs w:val="22"/>
            </w:rPr>
          </w:pPr>
        </w:p>
      </w:tc>
      <w:tc>
        <w:tcPr>
          <w:tcW w:w="2765" w:type="dxa"/>
        </w:tcPr>
        <w:p w:rsidR="005B5F7A" w:rsidRPr="00400C26" w:rsidRDefault="005B5F7A" w:rsidP="005B5F7A">
          <w:pPr>
            <w:pStyle w:val="Noga"/>
            <w:ind w:left="0" w:firstLine="0"/>
            <w:jc w:val="center"/>
            <w:rPr>
              <w:rFonts w:ascii="Verdana" w:hAnsi="Verdana"/>
              <w:color w:val="ED7D31" w:themeColor="accent2"/>
              <w:sz w:val="22"/>
              <w:szCs w:val="22"/>
            </w:rPr>
          </w:pPr>
        </w:p>
      </w:tc>
      <w:tc>
        <w:tcPr>
          <w:tcW w:w="2861" w:type="dxa"/>
        </w:tcPr>
        <w:p w:rsidR="005B5F7A" w:rsidRDefault="005B5F7A" w:rsidP="005B5F7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400C26">
            <w:rPr>
              <w:rFonts w:ascii="Verdana" w:hAnsi="Verdana"/>
              <w:color w:val="ED7D31" w:themeColor="accent2"/>
              <w:sz w:val="22"/>
              <w:szCs w:val="22"/>
            </w:rPr>
            <w:t>PRIPOMOČKI</w:t>
          </w:r>
        </w:p>
        <w:p w:rsidR="005B5F7A" w:rsidRDefault="005B5F7A" w:rsidP="005B5F7A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rFonts w:ascii="Verdana" w:hAnsi="Verdana"/>
              <w:color w:val="0070C0"/>
              <w:sz w:val="22"/>
              <w:szCs w:val="22"/>
            </w:rPr>
            <w:t xml:space="preserve">  </w:t>
          </w: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1D" w:rsidRDefault="007E771D" w:rsidP="009F1FC5">
      <w:r>
        <w:separator/>
      </w:r>
    </w:p>
  </w:footnote>
  <w:footnote w:type="continuationSeparator" w:id="0">
    <w:p w:rsidR="007E771D" w:rsidRDefault="007E771D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3203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B6B756" wp14:editId="5CA435C2">
          <wp:simplePos x="0" y="0"/>
          <wp:positionH relativeFrom="column">
            <wp:posOffset>3960495</wp:posOffset>
          </wp:positionH>
          <wp:positionV relativeFrom="paragraph">
            <wp:posOffset>-58420</wp:posOffset>
          </wp:positionV>
          <wp:extent cx="1140460" cy="462280"/>
          <wp:effectExtent l="0" t="0" r="2540" b="0"/>
          <wp:wrapSquare wrapText="bothSides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E3F5F0A" wp14:editId="602E065B">
          <wp:simplePos x="0" y="0"/>
          <wp:positionH relativeFrom="margin">
            <wp:posOffset>7439025</wp:posOffset>
          </wp:positionH>
          <wp:positionV relativeFrom="paragraph">
            <wp:posOffset>-79375</wp:posOffset>
          </wp:positionV>
          <wp:extent cx="1287145" cy="485140"/>
          <wp:effectExtent l="0" t="0" r="8255" b="0"/>
          <wp:wrapSquare wrapText="bothSides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EE13BD3" wp14:editId="41C0D49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30754"/>
    <w:rsid w:val="00037AE6"/>
    <w:rsid w:val="000938F2"/>
    <w:rsid w:val="000A6431"/>
    <w:rsid w:val="000E1085"/>
    <w:rsid w:val="000F15A7"/>
    <w:rsid w:val="000F4D41"/>
    <w:rsid w:val="00105A31"/>
    <w:rsid w:val="001169E7"/>
    <w:rsid w:val="00171920"/>
    <w:rsid w:val="00181A8D"/>
    <w:rsid w:val="00184CD0"/>
    <w:rsid w:val="0027314B"/>
    <w:rsid w:val="00274CA5"/>
    <w:rsid w:val="003203BF"/>
    <w:rsid w:val="003676B7"/>
    <w:rsid w:val="003D1C04"/>
    <w:rsid w:val="003F22A5"/>
    <w:rsid w:val="00413A77"/>
    <w:rsid w:val="00427CA4"/>
    <w:rsid w:val="005353E9"/>
    <w:rsid w:val="00582818"/>
    <w:rsid w:val="005A73C7"/>
    <w:rsid w:val="005B5F7A"/>
    <w:rsid w:val="005E47DB"/>
    <w:rsid w:val="00625486"/>
    <w:rsid w:val="00625AA7"/>
    <w:rsid w:val="006637EC"/>
    <w:rsid w:val="00664596"/>
    <w:rsid w:val="006877F6"/>
    <w:rsid w:val="00691DAE"/>
    <w:rsid w:val="00697287"/>
    <w:rsid w:val="00697695"/>
    <w:rsid w:val="00707A57"/>
    <w:rsid w:val="00725257"/>
    <w:rsid w:val="007646DF"/>
    <w:rsid w:val="007B6CF2"/>
    <w:rsid w:val="007E771D"/>
    <w:rsid w:val="00813915"/>
    <w:rsid w:val="00884FFE"/>
    <w:rsid w:val="009043DF"/>
    <w:rsid w:val="009A341F"/>
    <w:rsid w:val="009D7FF3"/>
    <w:rsid w:val="009F1FC5"/>
    <w:rsid w:val="00A11F0F"/>
    <w:rsid w:val="00A759B7"/>
    <w:rsid w:val="00AB2D5E"/>
    <w:rsid w:val="00B33516"/>
    <w:rsid w:val="00B839EC"/>
    <w:rsid w:val="00B8522B"/>
    <w:rsid w:val="00B936CE"/>
    <w:rsid w:val="00BA2A39"/>
    <w:rsid w:val="00BE61E1"/>
    <w:rsid w:val="00E06795"/>
    <w:rsid w:val="00E36B8F"/>
    <w:rsid w:val="00E74DBC"/>
    <w:rsid w:val="00ED5014"/>
    <w:rsid w:val="00ED630C"/>
    <w:rsid w:val="00EF5D70"/>
    <w:rsid w:val="00F1472E"/>
    <w:rsid w:val="00F76B8F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6E0E65-9B7A-406F-847E-6B82760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43DF"/>
    <w:rPr>
      <w:color w:val="0563C1" w:themeColor="hyperlink"/>
      <w:u w:val="single"/>
    </w:rPr>
  </w:style>
  <w:style w:type="table" w:customStyle="1" w:styleId="Tabela-mrea">
    <w:name w:val="Tabela - mreža"/>
    <w:basedOn w:val="Navadnatabela"/>
    <w:uiPriority w:val="39"/>
    <w:rsid w:val="005B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2017-08-09T13:56:00Z</cp:lastPrinted>
  <dcterms:created xsi:type="dcterms:W3CDTF">2018-12-11T12:01:00Z</dcterms:created>
  <dcterms:modified xsi:type="dcterms:W3CDTF">2018-12-11T12:01:00Z</dcterms:modified>
</cp:coreProperties>
</file>