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2842" w14:textId="77777777" w:rsidR="005A73C7" w:rsidRPr="00697287" w:rsidRDefault="00E06795" w:rsidP="005A73C7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</w:p>
    <w:p w14:paraId="3C292843" w14:textId="77777777" w:rsidR="00E06795" w:rsidRPr="00A759B7" w:rsidRDefault="00E06795" w:rsidP="005A73C7">
      <w:pPr>
        <w:ind w:left="0" w:firstLine="0"/>
        <w:jc w:val="center"/>
        <w:rPr>
          <w:rFonts w:ascii="Verdana" w:hAnsi="Verdana"/>
          <w:i/>
          <w:color w:val="0070C0"/>
        </w:rPr>
      </w:pPr>
    </w:p>
    <w:p w14:paraId="3C292844" w14:textId="77777777" w:rsidR="00793FAE" w:rsidRDefault="00793FAE" w:rsidP="00606A4A">
      <w:pPr>
        <w:ind w:left="0" w:firstLine="0"/>
        <w:jc w:val="both"/>
        <w:rPr>
          <w:rFonts w:ascii="Verdana" w:hAnsi="Verdana"/>
          <w:color w:val="ED7D31" w:themeColor="accent2"/>
          <w:lang w:val="sv-SE"/>
        </w:rPr>
      </w:pPr>
      <w:r>
        <w:rPr>
          <w:rFonts w:ascii="Verdana" w:hAnsi="Verdana"/>
          <w:color w:val="ED7D31" w:themeColor="accent2"/>
          <w:lang w:val="sv-SE"/>
        </w:rPr>
        <w:t>Pripomoček za oblikovanje izjave o viziji izobraževalne organizacije</w:t>
      </w:r>
    </w:p>
    <w:p w14:paraId="3C292845" w14:textId="77777777" w:rsidR="00A759B7" w:rsidRPr="00A759B7" w:rsidRDefault="00A759B7" w:rsidP="00E06795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3C292846" w14:textId="77777777" w:rsidR="00E06795" w:rsidRPr="00697287" w:rsidRDefault="00E06795" w:rsidP="00E06795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</w:p>
    <w:p w14:paraId="3C292847" w14:textId="77777777" w:rsidR="00E06795" w:rsidRPr="00606A4A" w:rsidRDefault="00E06795" w:rsidP="00E06795">
      <w:pPr>
        <w:ind w:left="0" w:firstLine="0"/>
        <w:jc w:val="both"/>
        <w:rPr>
          <w:rFonts w:ascii="Verdana" w:hAnsi="Verdana"/>
          <w:color w:val="ED7D31" w:themeColor="accent2"/>
          <w:lang w:val="sv-SE"/>
        </w:rPr>
      </w:pPr>
    </w:p>
    <w:p w14:paraId="3C292848" w14:textId="77777777" w:rsidR="00606A4A" w:rsidRDefault="00606A4A" w:rsidP="00E06795">
      <w:pPr>
        <w:ind w:left="0" w:firstLine="0"/>
        <w:jc w:val="both"/>
        <w:rPr>
          <w:rFonts w:ascii="Verdana" w:hAnsi="Verdana"/>
          <w:color w:val="ED7D31" w:themeColor="accent2"/>
          <w:lang w:val="sv-SE"/>
        </w:rPr>
      </w:pPr>
    </w:p>
    <w:p w14:paraId="3C292849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>Svoje razmišljanje osredotočite na neki časovni okvir, na primer na to, kakšna naj bi bila organizacija leta 202</w:t>
      </w:r>
      <w:r w:rsidR="005A2CA4">
        <w:rPr>
          <w:rFonts w:ascii="Verdana" w:hAnsi="Verdana" w:cs="Tahoma"/>
          <w:color w:val="0070C0"/>
          <w:sz w:val="24"/>
          <w:szCs w:val="24"/>
        </w:rPr>
        <w:t>5</w:t>
      </w:r>
      <w:r w:rsidRPr="00793FAE">
        <w:rPr>
          <w:rFonts w:ascii="Verdana" w:hAnsi="Verdana" w:cs="Tahoma"/>
          <w:color w:val="0070C0"/>
          <w:sz w:val="24"/>
          <w:szCs w:val="24"/>
        </w:rPr>
        <w:t xml:space="preserve"> ali čez določeno časovno obdobje.</w:t>
      </w:r>
    </w:p>
    <w:p w14:paraId="3C29284A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3C29284B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>Kakšna bi naj bila naša organizacija čez:</w:t>
      </w:r>
    </w:p>
    <w:p w14:paraId="3C29284C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3C29284D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>dve leti:</w:t>
      </w:r>
    </w:p>
    <w:p w14:paraId="3C29284E" w14:textId="77777777" w:rsid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574D" w14:paraId="3C292850" w14:textId="77777777" w:rsidTr="00F6574D">
        <w:tc>
          <w:tcPr>
            <w:tcW w:w="9062" w:type="dxa"/>
            <w:tcBorders>
              <w:bottom w:val="single" w:sz="4" w:space="0" w:color="0070C0"/>
            </w:tcBorders>
          </w:tcPr>
          <w:p w14:paraId="3C29284F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</w:tbl>
    <w:p w14:paraId="3C292851" w14:textId="77777777" w:rsidR="00F6574D" w:rsidRDefault="00F6574D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3C292852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 xml:space="preserve">pet let: </w:t>
      </w:r>
    </w:p>
    <w:p w14:paraId="3C292853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574D" w14:paraId="3C292855" w14:textId="77777777" w:rsidTr="009935D1">
        <w:tc>
          <w:tcPr>
            <w:tcW w:w="9062" w:type="dxa"/>
            <w:tcBorders>
              <w:bottom w:val="single" w:sz="4" w:space="0" w:color="0070C0"/>
            </w:tcBorders>
          </w:tcPr>
          <w:p w14:paraId="3C292854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</w:tbl>
    <w:p w14:paraId="3C292856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3C292857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 xml:space="preserve">deset let: </w:t>
      </w:r>
    </w:p>
    <w:p w14:paraId="3C292858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574D" w14:paraId="3C29285A" w14:textId="77777777" w:rsidTr="009935D1">
        <w:tc>
          <w:tcPr>
            <w:tcW w:w="9062" w:type="dxa"/>
            <w:tcBorders>
              <w:bottom w:val="single" w:sz="4" w:space="0" w:color="0070C0"/>
            </w:tcBorders>
          </w:tcPr>
          <w:p w14:paraId="3C292859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</w:tbl>
    <w:p w14:paraId="3C29285B" w14:textId="77777777" w:rsidR="00793FAE" w:rsidRPr="00793FAE" w:rsidRDefault="00793FAE" w:rsidP="00E06795">
      <w:pPr>
        <w:ind w:left="0" w:firstLine="0"/>
        <w:jc w:val="both"/>
        <w:rPr>
          <w:rFonts w:ascii="Verdana" w:hAnsi="Verdana"/>
          <w:color w:val="0070C0"/>
          <w:lang w:val="sv-SE"/>
        </w:rPr>
      </w:pPr>
    </w:p>
    <w:p w14:paraId="3C29285C" w14:textId="77777777" w:rsidR="00793FAE" w:rsidRPr="00793FAE" w:rsidRDefault="00793FAE" w:rsidP="00E06795">
      <w:pPr>
        <w:ind w:left="0" w:firstLine="0"/>
        <w:jc w:val="both"/>
        <w:rPr>
          <w:rFonts w:ascii="Verdana" w:hAnsi="Verdana"/>
          <w:color w:val="0070C0"/>
          <w:lang w:val="sv-SE"/>
        </w:rPr>
      </w:pPr>
    </w:p>
    <w:p w14:paraId="3C29285D" w14:textId="77777777" w:rsid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>Pri ustvarjanju vizije si lahko pomagate tako, da si zapišete najpomembnejše pojme, ki so povezani z organizacijo, potem pa ocenite trenutno stanje na vsakem od teh področij in to, kakšno naj bi bilo to stanje v prihodnosti:</w:t>
      </w:r>
    </w:p>
    <w:p w14:paraId="3C29285E" w14:textId="77777777" w:rsidR="005A2CA4" w:rsidRPr="00793FAE" w:rsidRDefault="005A2CA4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p w14:paraId="3C29285F" w14:textId="77777777" w:rsid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395"/>
        <w:gridCol w:w="4252"/>
      </w:tblGrid>
      <w:tr w:rsidR="00F6574D" w14:paraId="3C292864" w14:textId="77777777" w:rsidTr="00643251">
        <w:tc>
          <w:tcPr>
            <w:tcW w:w="4425" w:type="dxa"/>
          </w:tcPr>
          <w:p w14:paraId="3C292860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b/>
                <w:i/>
                <w:color w:val="0070C0"/>
                <w:sz w:val="24"/>
                <w:szCs w:val="24"/>
              </w:rPr>
              <w:t>Sedaj</w:t>
            </w:r>
          </w:p>
        </w:tc>
        <w:tc>
          <w:tcPr>
            <w:tcW w:w="395" w:type="dxa"/>
          </w:tcPr>
          <w:p w14:paraId="3C292861" w14:textId="77777777" w:rsidR="00F6574D" w:rsidRPr="00793FAE" w:rsidRDefault="00F6574D" w:rsidP="00793FAE">
            <w:pPr>
              <w:pStyle w:val="Besedilo"/>
              <w:spacing w:after="0"/>
              <w:rPr>
                <w:rFonts w:ascii="Verdana" w:hAnsi="Verdana" w:cs="Tahoma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292862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b/>
                <w:i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b/>
                <w:i/>
                <w:color w:val="0070C0"/>
                <w:sz w:val="24"/>
                <w:szCs w:val="24"/>
              </w:rPr>
              <w:t>Prihodnost</w:t>
            </w:r>
          </w:p>
          <w:p w14:paraId="3C292863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68" w14:textId="77777777" w:rsidTr="00643251">
        <w:tc>
          <w:tcPr>
            <w:tcW w:w="4425" w:type="dxa"/>
          </w:tcPr>
          <w:p w14:paraId="3C292865" w14:textId="77777777" w:rsidR="00F6574D" w:rsidRPr="00F6574D" w:rsidRDefault="00F6574D" w:rsidP="00793FAE">
            <w:pPr>
              <w:pStyle w:val="Besedilo"/>
              <w:spacing w:after="0"/>
              <w:jc w:val="left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Osnovna</w:t>
            </w:r>
            <w:r>
              <w:rPr>
                <w:rFonts w:ascii="Verdana" w:hAnsi="Verdana" w:cs="Tahoma"/>
                <w:color w:val="0070C0"/>
                <w:sz w:val="24"/>
                <w:szCs w:val="24"/>
              </w:rPr>
              <w:t xml:space="preserve"> dejavnost</w:t>
            </w:r>
          </w:p>
        </w:tc>
        <w:tc>
          <w:tcPr>
            <w:tcW w:w="395" w:type="dxa"/>
          </w:tcPr>
          <w:p w14:paraId="3C292866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292867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6C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69" w14:textId="77777777" w:rsidR="00F6574D" w:rsidRPr="00793FAE" w:rsidRDefault="00F6574D" w:rsidP="00793FAE">
            <w:pPr>
              <w:pStyle w:val="Besedilo"/>
              <w:spacing w:after="0"/>
              <w:jc w:val="left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6A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6B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71" w14:textId="77777777" w:rsidTr="00643251">
        <w:tc>
          <w:tcPr>
            <w:tcW w:w="4425" w:type="dxa"/>
          </w:tcPr>
          <w:p w14:paraId="3C29286D" w14:textId="77777777" w:rsidR="00F6574D" w:rsidRDefault="00F6574D" w:rsidP="009935D1">
            <w:pPr>
              <w:pStyle w:val="Besedilo"/>
              <w:spacing w:after="0"/>
              <w:jc w:val="left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6E" w14:textId="77777777" w:rsidR="00F6574D" w:rsidRPr="00F6574D" w:rsidRDefault="00F6574D" w:rsidP="009935D1">
            <w:pPr>
              <w:pStyle w:val="Besedilo"/>
              <w:spacing w:after="0"/>
              <w:jc w:val="left"/>
              <w:rPr>
                <w:rFonts w:ascii="Verdana" w:hAnsi="Verdana" w:cs="Tahoma"/>
                <w:color w:val="0070C0"/>
                <w:sz w:val="24"/>
                <w:szCs w:val="24"/>
              </w:rPr>
            </w:pPr>
            <w:r>
              <w:rPr>
                <w:rFonts w:ascii="Verdana" w:hAnsi="Verdana" w:cs="Tahoma"/>
                <w:color w:val="0070C0"/>
                <w:sz w:val="24"/>
                <w:szCs w:val="24"/>
              </w:rPr>
              <w:t>Uporabniki</w:t>
            </w:r>
          </w:p>
        </w:tc>
        <w:tc>
          <w:tcPr>
            <w:tcW w:w="395" w:type="dxa"/>
          </w:tcPr>
          <w:p w14:paraId="3C29286F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292870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75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72" w14:textId="77777777" w:rsidR="00F6574D" w:rsidRPr="00793FAE" w:rsidRDefault="00F6574D" w:rsidP="009935D1">
            <w:pPr>
              <w:pStyle w:val="Besedilo"/>
              <w:spacing w:after="0"/>
              <w:jc w:val="left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73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74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7B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76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77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>
              <w:rPr>
                <w:rFonts w:ascii="Verdana" w:hAnsi="Verdana" w:cs="Tahoma"/>
                <w:color w:val="0070C0"/>
                <w:sz w:val="24"/>
                <w:szCs w:val="24"/>
              </w:rPr>
              <w:t>Področje/trg</w:t>
            </w:r>
          </w:p>
        </w:tc>
        <w:tc>
          <w:tcPr>
            <w:tcW w:w="395" w:type="dxa"/>
          </w:tcPr>
          <w:p w14:paraId="3C292878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79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7A" w14:textId="77777777" w:rsidR="00F6574D" w:rsidRDefault="00F6574D" w:rsidP="00F6574D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7F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7C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7D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7E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84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80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81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>
              <w:rPr>
                <w:rFonts w:ascii="Verdana" w:hAnsi="Verdana" w:cs="Tahoma"/>
                <w:color w:val="0070C0"/>
                <w:sz w:val="24"/>
                <w:szCs w:val="24"/>
              </w:rPr>
              <w:t>Ključne osebe</w:t>
            </w:r>
          </w:p>
        </w:tc>
        <w:tc>
          <w:tcPr>
            <w:tcW w:w="395" w:type="dxa"/>
          </w:tcPr>
          <w:p w14:paraId="3C292882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83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88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85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86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87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643251" w14:paraId="3C29288C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89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8A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8B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90" w14:textId="77777777" w:rsidTr="00643251">
        <w:tc>
          <w:tcPr>
            <w:tcW w:w="4425" w:type="dxa"/>
          </w:tcPr>
          <w:p w14:paraId="3C29288D" w14:textId="77777777" w:rsidR="00F6574D" w:rsidRDefault="00F6574D" w:rsidP="00F6574D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Medosebni odnosi</w:t>
            </w:r>
          </w:p>
        </w:tc>
        <w:tc>
          <w:tcPr>
            <w:tcW w:w="395" w:type="dxa"/>
          </w:tcPr>
          <w:p w14:paraId="3C29288E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29288F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94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91" w14:textId="77777777" w:rsidR="00F6574D" w:rsidRDefault="00F6574D" w:rsidP="005F3893">
            <w:pPr>
              <w:pStyle w:val="Besedilo"/>
              <w:spacing w:after="0"/>
              <w:jc w:val="right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92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93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</w:tbl>
    <w:p w14:paraId="0D6B83EF" w14:textId="77777777" w:rsidR="002378C9" w:rsidRDefault="002378C9" w:rsidP="005F3893">
      <w:pPr>
        <w:pStyle w:val="Besedilo"/>
        <w:spacing w:after="0"/>
        <w:jc w:val="right"/>
        <w:rPr>
          <w:rFonts w:ascii="Verdana" w:hAnsi="Verdana" w:cs="Tahoma"/>
          <w:color w:val="0070C0"/>
          <w:sz w:val="24"/>
          <w:szCs w:val="24"/>
        </w:rPr>
        <w:sectPr w:rsidR="002378C9" w:rsidSect="001601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395"/>
        <w:gridCol w:w="4252"/>
      </w:tblGrid>
      <w:tr w:rsidR="002378C9" w14:paraId="7B4FF302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241BC4ED" w14:textId="77777777" w:rsidR="002378C9" w:rsidRDefault="002378C9" w:rsidP="005F3893">
            <w:pPr>
              <w:pStyle w:val="Besedilo"/>
              <w:spacing w:after="0"/>
              <w:jc w:val="right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585E6DD2" w14:textId="77777777" w:rsidR="002378C9" w:rsidRDefault="002378C9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9A7F432" w14:textId="77777777" w:rsidR="002378C9" w:rsidRDefault="002378C9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99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95" w14:textId="77777777" w:rsidR="00643251" w:rsidRDefault="00643251" w:rsidP="0064325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96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 xml:space="preserve">Organizacijska kultura </w:t>
            </w: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ab/>
            </w:r>
          </w:p>
        </w:tc>
        <w:tc>
          <w:tcPr>
            <w:tcW w:w="395" w:type="dxa"/>
          </w:tcPr>
          <w:p w14:paraId="3C292897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98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9D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9A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9B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9C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A2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9E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9F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 xml:space="preserve">Organizacijsko ozračje     </w:t>
            </w:r>
          </w:p>
        </w:tc>
        <w:tc>
          <w:tcPr>
            <w:tcW w:w="395" w:type="dxa"/>
          </w:tcPr>
          <w:p w14:paraId="3C2928A0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A1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A6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A3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A4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A5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AB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A7" w14:textId="77777777" w:rsidR="00643251" w:rsidRDefault="00643251" w:rsidP="0064325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A8" w14:textId="77777777" w:rsidR="00F6574D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Najmočnejša področja</w:t>
            </w: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ab/>
            </w:r>
          </w:p>
        </w:tc>
        <w:tc>
          <w:tcPr>
            <w:tcW w:w="395" w:type="dxa"/>
          </w:tcPr>
          <w:p w14:paraId="3C2928A9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AA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AF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AC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AD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AE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B4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B0" w14:textId="77777777" w:rsidR="00643251" w:rsidRPr="00793FAE" w:rsidRDefault="00643251" w:rsidP="0064325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ab/>
            </w: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ab/>
            </w:r>
          </w:p>
          <w:p w14:paraId="3C2928B1" w14:textId="77777777" w:rsidR="00643251" w:rsidRDefault="00643251" w:rsidP="0064325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Komunikacija</w:t>
            </w:r>
          </w:p>
        </w:tc>
        <w:tc>
          <w:tcPr>
            <w:tcW w:w="395" w:type="dxa"/>
          </w:tcPr>
          <w:p w14:paraId="3C2928B2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B3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B8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B5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B6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B7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BD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B9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BA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Šibka področja</w:t>
            </w:r>
          </w:p>
        </w:tc>
        <w:tc>
          <w:tcPr>
            <w:tcW w:w="395" w:type="dxa"/>
          </w:tcPr>
          <w:p w14:paraId="3C2928BB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BC" w14:textId="77777777" w:rsidR="00F6574D" w:rsidRDefault="00F6574D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C1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BE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BF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C0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C6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C2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C3" w14:textId="77777777" w:rsidR="00643251" w:rsidRDefault="00643251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Procesi</w:t>
            </w:r>
          </w:p>
        </w:tc>
        <w:tc>
          <w:tcPr>
            <w:tcW w:w="395" w:type="dxa"/>
          </w:tcPr>
          <w:p w14:paraId="3C2928C4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C5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CA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C7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C8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C9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CF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CB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CC" w14:textId="77777777" w:rsidR="00643251" w:rsidRDefault="00643251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Vedenje, ravnanje</w:t>
            </w:r>
          </w:p>
        </w:tc>
        <w:tc>
          <w:tcPr>
            <w:tcW w:w="395" w:type="dxa"/>
          </w:tcPr>
          <w:p w14:paraId="3C2928CD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CE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F6574D" w14:paraId="3C2928D3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D0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D1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D2" w14:textId="77777777" w:rsidR="00F6574D" w:rsidRDefault="00F6574D" w:rsidP="00793FAE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643251" w14:paraId="3C2928D8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D4" w14:textId="77777777" w:rsidR="00643251" w:rsidRDefault="00793FAE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i/>
                <w:color w:val="0070C0"/>
                <w:sz w:val="24"/>
                <w:szCs w:val="24"/>
              </w:rPr>
              <w:t xml:space="preserve">    </w:t>
            </w:r>
          </w:p>
          <w:p w14:paraId="3C2928D5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Struktura organizacije</w:t>
            </w:r>
          </w:p>
        </w:tc>
        <w:tc>
          <w:tcPr>
            <w:tcW w:w="395" w:type="dxa"/>
          </w:tcPr>
          <w:p w14:paraId="3C2928D6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D7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643251" w14:paraId="3C2928DC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D9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DA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DB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643251" w14:paraId="3C2928E1" w14:textId="77777777" w:rsidTr="00643251">
        <w:tc>
          <w:tcPr>
            <w:tcW w:w="4425" w:type="dxa"/>
            <w:tcBorders>
              <w:top w:val="single" w:sz="4" w:space="0" w:color="0070C0"/>
            </w:tcBorders>
          </w:tcPr>
          <w:p w14:paraId="3C2928DD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  <w:p w14:paraId="3C2928DE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>Poslanstvo</w:t>
            </w:r>
            <w:r w:rsidRPr="00793FAE">
              <w:rPr>
                <w:rFonts w:ascii="Verdana" w:hAnsi="Verdana" w:cs="Tahoma"/>
                <w:color w:val="0070C0"/>
                <w:sz w:val="24"/>
                <w:szCs w:val="24"/>
              </w:rPr>
              <w:tab/>
            </w:r>
          </w:p>
        </w:tc>
        <w:tc>
          <w:tcPr>
            <w:tcW w:w="395" w:type="dxa"/>
          </w:tcPr>
          <w:p w14:paraId="3C2928DF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70C0"/>
            </w:tcBorders>
          </w:tcPr>
          <w:p w14:paraId="3C2928E0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  <w:tr w:rsidR="00643251" w14:paraId="3C2928E5" w14:textId="77777777" w:rsidTr="00643251">
        <w:tc>
          <w:tcPr>
            <w:tcW w:w="4425" w:type="dxa"/>
            <w:tcBorders>
              <w:bottom w:val="single" w:sz="4" w:space="0" w:color="0070C0"/>
            </w:tcBorders>
          </w:tcPr>
          <w:p w14:paraId="3C2928E2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395" w:type="dxa"/>
          </w:tcPr>
          <w:p w14:paraId="3C2928E3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0070C0"/>
            </w:tcBorders>
          </w:tcPr>
          <w:p w14:paraId="3C2928E4" w14:textId="77777777" w:rsidR="00643251" w:rsidRDefault="00643251" w:rsidP="009935D1">
            <w:pPr>
              <w:pStyle w:val="Besedilo"/>
              <w:spacing w:after="0"/>
              <w:rPr>
                <w:rFonts w:ascii="Verdana" w:hAnsi="Verdana" w:cs="Tahoma"/>
                <w:color w:val="0070C0"/>
                <w:sz w:val="24"/>
                <w:szCs w:val="24"/>
              </w:rPr>
            </w:pPr>
          </w:p>
        </w:tc>
      </w:tr>
    </w:tbl>
    <w:p w14:paraId="3C2928E6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b/>
          <w:i/>
          <w:color w:val="0070C0"/>
          <w:sz w:val="24"/>
          <w:szCs w:val="24"/>
        </w:rPr>
      </w:pPr>
      <w:r w:rsidRPr="00793FAE">
        <w:rPr>
          <w:rFonts w:ascii="Verdana" w:hAnsi="Verdana" w:cs="Tahoma"/>
          <w:b/>
          <w:i/>
          <w:color w:val="0070C0"/>
          <w:sz w:val="24"/>
          <w:szCs w:val="24"/>
        </w:rPr>
        <w:tab/>
      </w:r>
      <w:r w:rsidRPr="00793FAE">
        <w:rPr>
          <w:rFonts w:ascii="Verdana" w:hAnsi="Verdana" w:cs="Tahoma"/>
          <w:i/>
          <w:color w:val="0070C0"/>
          <w:sz w:val="24"/>
          <w:szCs w:val="24"/>
        </w:rPr>
        <w:tab/>
      </w:r>
      <w:r w:rsidRPr="00793FAE">
        <w:rPr>
          <w:rFonts w:ascii="Verdana" w:hAnsi="Verdana" w:cs="Tahoma"/>
          <w:i/>
          <w:color w:val="0070C0"/>
          <w:sz w:val="24"/>
          <w:szCs w:val="24"/>
        </w:rPr>
        <w:tab/>
      </w:r>
      <w:r w:rsidRPr="00793FAE">
        <w:rPr>
          <w:rFonts w:ascii="Verdana" w:hAnsi="Verdana" w:cs="Tahoma"/>
          <w:i/>
          <w:color w:val="0070C0"/>
          <w:sz w:val="24"/>
          <w:szCs w:val="24"/>
        </w:rPr>
        <w:tab/>
      </w:r>
      <w:r w:rsidRPr="00793FAE">
        <w:rPr>
          <w:rFonts w:ascii="Verdana" w:hAnsi="Verdana" w:cs="Tahoma"/>
          <w:i/>
          <w:color w:val="0070C0"/>
          <w:sz w:val="24"/>
          <w:szCs w:val="24"/>
        </w:rPr>
        <w:tab/>
      </w:r>
    </w:p>
    <w:p w14:paraId="3C2928E7" w14:textId="77777777" w:rsidR="00793FAE" w:rsidRPr="00793FAE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ab/>
        <w:t xml:space="preserve">    </w:t>
      </w:r>
    </w:p>
    <w:p w14:paraId="3C2928E8" w14:textId="77777777" w:rsidR="00643251" w:rsidRDefault="00793FAE" w:rsidP="00793FAE">
      <w:pPr>
        <w:pStyle w:val="Besedilo"/>
        <w:spacing w:after="0"/>
        <w:rPr>
          <w:rFonts w:ascii="Verdana" w:hAnsi="Verdana" w:cs="Tahoma"/>
          <w:color w:val="0070C0"/>
          <w:sz w:val="24"/>
          <w:szCs w:val="24"/>
        </w:rPr>
      </w:pPr>
      <w:r w:rsidRPr="00793FAE">
        <w:rPr>
          <w:rFonts w:ascii="Verdana" w:hAnsi="Verdana" w:cs="Tahoma"/>
          <w:color w:val="0070C0"/>
          <w:sz w:val="24"/>
          <w:szCs w:val="24"/>
        </w:rPr>
        <w:tab/>
      </w:r>
      <w:r w:rsidRPr="00793FAE">
        <w:rPr>
          <w:rFonts w:ascii="Verdana" w:hAnsi="Verdana" w:cs="Tahoma"/>
          <w:color w:val="0070C0"/>
          <w:sz w:val="24"/>
          <w:szCs w:val="24"/>
        </w:rPr>
        <w:tab/>
      </w:r>
    </w:p>
    <w:p w14:paraId="3C2928E9" w14:textId="77777777" w:rsidR="00643251" w:rsidRPr="00643251" w:rsidRDefault="00643251" w:rsidP="00643251"/>
    <w:p w14:paraId="3C2928EA" w14:textId="77777777" w:rsidR="00643251" w:rsidRPr="00643251" w:rsidRDefault="00643251" w:rsidP="00643251"/>
    <w:p w14:paraId="3C2928EB" w14:textId="77777777" w:rsidR="00643251" w:rsidRPr="00643251" w:rsidRDefault="00643251" w:rsidP="00643251"/>
    <w:p w14:paraId="3C2928EC" w14:textId="77777777" w:rsidR="00643251" w:rsidRDefault="00643251" w:rsidP="00643251"/>
    <w:sectPr w:rsidR="00643251" w:rsidSect="001601E8">
      <w:headerReference w:type="default" r:id="rId13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28EF" w14:textId="77777777" w:rsidR="00725257" w:rsidRDefault="00725257" w:rsidP="009F1FC5">
      <w:r>
        <w:separator/>
      </w:r>
    </w:p>
  </w:endnote>
  <w:endnote w:type="continuationSeparator" w:id="0">
    <w:p w14:paraId="3C2928F0" w14:textId="77777777"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F06B" w14:textId="77777777" w:rsidR="002378C9" w:rsidRDefault="00237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8F2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3C2928F3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3C2928F9" w14:textId="77777777" w:rsidTr="00BA2A39">
      <w:tc>
        <w:tcPr>
          <w:tcW w:w="3540" w:type="dxa"/>
        </w:tcPr>
        <w:p w14:paraId="3C2928F4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3C292901" wp14:editId="3C292902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3C2928F5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3C2928F6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3C2928F7" w14:textId="77777777" w:rsidR="00AF635A" w:rsidRDefault="00AF635A" w:rsidP="00AF635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3C2928F8" w14:textId="77777777" w:rsidR="00B33516" w:rsidRDefault="00AF635A" w:rsidP="00AF635A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3C2928FA" w14:textId="77777777" w:rsidR="00B33516" w:rsidRDefault="00B33516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F003" w14:textId="77777777" w:rsidR="002378C9" w:rsidRDefault="00237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28ED" w14:textId="77777777" w:rsidR="00725257" w:rsidRDefault="00725257" w:rsidP="009F1FC5">
      <w:r>
        <w:separator/>
      </w:r>
    </w:p>
  </w:footnote>
  <w:footnote w:type="continuationSeparator" w:id="0">
    <w:p w14:paraId="3C2928EE" w14:textId="77777777"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5204" w14:textId="77777777" w:rsidR="002378C9" w:rsidRDefault="00237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EF9" w14:textId="4C421814" w:rsidR="00697EE9" w:rsidRPr="00697EE9" w:rsidRDefault="00697EE9" w:rsidP="00697EE9">
    <w:pPr>
      <w:pStyle w:val="Header"/>
    </w:pPr>
    <w:r w:rsidRPr="00697EE9">
      <w:rPr>
        <w:noProof/>
      </w:rPr>
      <w:drawing>
        <wp:inline distT="0" distB="0" distL="0" distR="0" wp14:anchorId="499CD310" wp14:editId="72CA0C2D">
          <wp:extent cx="5760720" cy="622300"/>
          <wp:effectExtent l="0" t="0" r="0" b="6350"/>
          <wp:docPr id="4935357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31D3" w14:textId="77777777" w:rsidR="002378C9" w:rsidRDefault="002378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ECED" w14:textId="1E55C8D9" w:rsidR="002378C9" w:rsidRPr="00697EE9" w:rsidRDefault="002378C9" w:rsidP="0069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812351">
    <w:abstractNumId w:val="6"/>
  </w:num>
  <w:num w:numId="2" w16cid:durableId="715662958">
    <w:abstractNumId w:val="7"/>
  </w:num>
  <w:num w:numId="3" w16cid:durableId="1205365421">
    <w:abstractNumId w:val="3"/>
  </w:num>
  <w:num w:numId="4" w16cid:durableId="1109665624">
    <w:abstractNumId w:val="12"/>
  </w:num>
  <w:num w:numId="5" w16cid:durableId="470682483">
    <w:abstractNumId w:val="8"/>
  </w:num>
  <w:num w:numId="6" w16cid:durableId="76286877">
    <w:abstractNumId w:val="1"/>
  </w:num>
  <w:num w:numId="7" w16cid:durableId="830413916">
    <w:abstractNumId w:val="5"/>
  </w:num>
  <w:num w:numId="8" w16cid:durableId="567418489">
    <w:abstractNumId w:val="0"/>
  </w:num>
  <w:num w:numId="9" w16cid:durableId="954140686">
    <w:abstractNumId w:val="11"/>
  </w:num>
  <w:num w:numId="10" w16cid:durableId="2118787857">
    <w:abstractNumId w:val="10"/>
  </w:num>
  <w:num w:numId="11" w16cid:durableId="1312514771">
    <w:abstractNumId w:val="4"/>
  </w:num>
  <w:num w:numId="12" w16cid:durableId="512912685">
    <w:abstractNumId w:val="9"/>
  </w:num>
  <w:num w:numId="13" w16cid:durableId="2091001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70564"/>
    <w:rsid w:val="000938F2"/>
    <w:rsid w:val="000E08A3"/>
    <w:rsid w:val="000E1085"/>
    <w:rsid w:val="000F4D41"/>
    <w:rsid w:val="00105A31"/>
    <w:rsid w:val="0010768E"/>
    <w:rsid w:val="00154EA9"/>
    <w:rsid w:val="001601E8"/>
    <w:rsid w:val="00166CD9"/>
    <w:rsid w:val="00171920"/>
    <w:rsid w:val="001A1B5F"/>
    <w:rsid w:val="001F6C54"/>
    <w:rsid w:val="002378C9"/>
    <w:rsid w:val="00260904"/>
    <w:rsid w:val="0027105F"/>
    <w:rsid w:val="00282359"/>
    <w:rsid w:val="003676B7"/>
    <w:rsid w:val="003D1C04"/>
    <w:rsid w:val="003F22A5"/>
    <w:rsid w:val="00442DBF"/>
    <w:rsid w:val="004842F9"/>
    <w:rsid w:val="00502157"/>
    <w:rsid w:val="005353E9"/>
    <w:rsid w:val="005A2CA4"/>
    <w:rsid w:val="005A73C7"/>
    <w:rsid w:val="005F3893"/>
    <w:rsid w:val="00606A4A"/>
    <w:rsid w:val="00607099"/>
    <w:rsid w:val="00625486"/>
    <w:rsid w:val="00625AA7"/>
    <w:rsid w:val="00643251"/>
    <w:rsid w:val="006877F6"/>
    <w:rsid w:val="00691DAE"/>
    <w:rsid w:val="00697287"/>
    <w:rsid w:val="00697EE9"/>
    <w:rsid w:val="00707A57"/>
    <w:rsid w:val="00725257"/>
    <w:rsid w:val="00793FAE"/>
    <w:rsid w:val="007B6CF2"/>
    <w:rsid w:val="00884FFE"/>
    <w:rsid w:val="008E1C02"/>
    <w:rsid w:val="009F1FC5"/>
    <w:rsid w:val="00A759B7"/>
    <w:rsid w:val="00AB2D5E"/>
    <w:rsid w:val="00AF635A"/>
    <w:rsid w:val="00B12963"/>
    <w:rsid w:val="00B33516"/>
    <w:rsid w:val="00B839EC"/>
    <w:rsid w:val="00B8522B"/>
    <w:rsid w:val="00B85D81"/>
    <w:rsid w:val="00B936CE"/>
    <w:rsid w:val="00B94FAB"/>
    <w:rsid w:val="00BA2A39"/>
    <w:rsid w:val="00BE15F8"/>
    <w:rsid w:val="00C135D7"/>
    <w:rsid w:val="00CC5FE8"/>
    <w:rsid w:val="00D11692"/>
    <w:rsid w:val="00E06795"/>
    <w:rsid w:val="00E74DBC"/>
    <w:rsid w:val="00ED5014"/>
    <w:rsid w:val="00F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292842"/>
  <w15:docId w15:val="{B6C8452D-1176-4C23-B5FB-7F9F607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5</cp:revision>
  <cp:lastPrinted>2017-08-09T09:06:00Z</cp:lastPrinted>
  <dcterms:created xsi:type="dcterms:W3CDTF">2018-04-10T11:47:00Z</dcterms:created>
  <dcterms:modified xsi:type="dcterms:W3CDTF">2025-02-18T12:29:00Z</dcterms:modified>
</cp:coreProperties>
</file>