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2965" w14:textId="77777777" w:rsidR="009B02B1" w:rsidRPr="00D04E91" w:rsidRDefault="009B02B1" w:rsidP="00D04E91">
      <w:pPr>
        <w:pBdr>
          <w:top w:val="single" w:sz="4" w:space="1" w:color="0070C0"/>
        </w:pBdr>
        <w:ind w:left="0" w:firstLine="0"/>
        <w:jc w:val="center"/>
        <w:rPr>
          <w:rFonts w:ascii="Verdana" w:hAnsi="Verdana"/>
          <w:color w:val="ED7D31" w:themeColor="accent2"/>
          <w:sz w:val="22"/>
          <w:szCs w:val="22"/>
        </w:rPr>
      </w:pPr>
    </w:p>
    <w:p w14:paraId="698A2966" w14:textId="77777777" w:rsidR="009B02B1" w:rsidRPr="00557C88" w:rsidRDefault="009B02B1" w:rsidP="009B02B1">
      <w:pPr>
        <w:ind w:left="0" w:firstLine="0"/>
        <w:jc w:val="both"/>
        <w:rPr>
          <w:rFonts w:ascii="Verdana" w:hAnsi="Verdana"/>
          <w:b/>
          <w:color w:val="ED7D31" w:themeColor="accent2"/>
        </w:rPr>
      </w:pPr>
      <w:r w:rsidRPr="00557C88">
        <w:rPr>
          <w:rFonts w:ascii="Verdana" w:hAnsi="Verdana"/>
          <w:b/>
          <w:color w:val="ED7D31" w:themeColor="accent2"/>
        </w:rPr>
        <w:t xml:space="preserve">Pripomoček za </w:t>
      </w:r>
      <w:r w:rsidR="00260E20" w:rsidRPr="00557C88">
        <w:rPr>
          <w:rFonts w:ascii="Verdana" w:hAnsi="Verdana"/>
          <w:b/>
          <w:color w:val="ED7D31" w:themeColor="accent2"/>
        </w:rPr>
        <w:t>pripravo strukture poročila o izpeljanih fokusnih skupinah</w:t>
      </w:r>
    </w:p>
    <w:p w14:paraId="698A2967" w14:textId="77777777" w:rsidR="009B02B1" w:rsidRPr="00557C88" w:rsidRDefault="009B02B1" w:rsidP="00D04E91">
      <w:pPr>
        <w:pBdr>
          <w:bottom w:val="single" w:sz="4" w:space="1" w:color="0070C0"/>
        </w:pBdr>
        <w:ind w:left="0" w:firstLine="0"/>
        <w:jc w:val="both"/>
        <w:rPr>
          <w:rFonts w:ascii="Verdana" w:hAnsi="Verdana"/>
          <w:color w:val="0070C0"/>
          <w:sz w:val="22"/>
          <w:szCs w:val="22"/>
        </w:rPr>
      </w:pPr>
    </w:p>
    <w:p w14:paraId="698A2968" w14:textId="77777777" w:rsidR="009B02B1" w:rsidRPr="00557C88" w:rsidRDefault="009B02B1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69" w14:textId="77777777" w:rsidR="009F2B0F" w:rsidRPr="00557C88" w:rsidRDefault="009F2B0F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  <w:r w:rsidRPr="00557C88">
        <w:rPr>
          <w:rFonts w:ascii="Verdana" w:hAnsi="Verdana" w:cs="Arial Narrow"/>
          <w:b/>
          <w:bCs/>
          <w:color w:val="0070C0"/>
          <w:sz w:val="22"/>
          <w:szCs w:val="22"/>
        </w:rPr>
        <w:t xml:space="preserve">STRUKTURA POROČILA </w:t>
      </w:r>
    </w:p>
    <w:p w14:paraId="698A296A" w14:textId="77777777" w:rsidR="00F34572" w:rsidRPr="00557C88" w:rsidRDefault="009F2B0F" w:rsidP="009B02B1">
      <w:pPr>
        <w:jc w:val="center"/>
        <w:rPr>
          <w:rFonts w:ascii="Verdana" w:hAnsi="Verdana" w:cs="Arial Narrow"/>
          <w:b/>
          <w:bCs/>
          <w:color w:val="0070C0"/>
          <w:sz w:val="22"/>
          <w:szCs w:val="22"/>
        </w:rPr>
      </w:pPr>
      <w:r w:rsidRPr="00557C88">
        <w:rPr>
          <w:rFonts w:ascii="Verdana" w:hAnsi="Verdana" w:cs="Arial Narrow"/>
          <w:b/>
          <w:bCs/>
          <w:color w:val="0070C0"/>
          <w:sz w:val="22"/>
          <w:szCs w:val="22"/>
        </w:rPr>
        <w:t>O IZPELJANIH SREČANJIH FOKUSNIH SKUPIN</w:t>
      </w:r>
      <w:r w:rsidR="009B02B1" w:rsidRPr="00557C88">
        <w:rPr>
          <w:rFonts w:ascii="Verdana" w:hAnsi="Verdana" w:cs="Arial Narrow"/>
          <w:b/>
          <w:bCs/>
          <w:color w:val="0070C0"/>
          <w:sz w:val="22"/>
          <w:szCs w:val="22"/>
        </w:rPr>
        <w:t xml:space="preserve"> </w:t>
      </w:r>
    </w:p>
    <w:p w14:paraId="698A296B" w14:textId="77777777" w:rsidR="009B02B1" w:rsidRPr="00557C88" w:rsidRDefault="009B02B1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698A296C" w14:textId="77777777" w:rsidR="00F03ACA" w:rsidRPr="00557C88" w:rsidRDefault="00F03ACA" w:rsidP="009B02B1">
      <w:pPr>
        <w:rPr>
          <w:rFonts w:ascii="Verdana" w:hAnsi="Verdana" w:cs="Arial Narrow"/>
          <w:color w:val="0070C0"/>
          <w:sz w:val="22"/>
          <w:szCs w:val="22"/>
        </w:rPr>
      </w:pPr>
    </w:p>
    <w:p w14:paraId="698A296D" w14:textId="77777777" w:rsidR="00A52F83" w:rsidRPr="00557C88" w:rsidRDefault="009F2B0F" w:rsidP="00A52F8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557C88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IZPELJAVA SREČANJA FOKUSNIH SKUPIN</w:t>
      </w:r>
    </w:p>
    <w:p w14:paraId="698A296E" w14:textId="77777777" w:rsidR="009F2B0F" w:rsidRPr="00557C88" w:rsidRDefault="009F2B0F" w:rsidP="009F2B0F">
      <w:pPr>
        <w:pBdr>
          <w:bottom w:val="single" w:sz="4" w:space="1" w:color="ED7D31" w:themeColor="accent2"/>
        </w:pBdr>
        <w:ind w:left="0" w:firstLine="0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698A296F" w14:textId="77777777" w:rsidR="004B23EC" w:rsidRPr="00557C88" w:rsidRDefault="004B23EC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70" w14:textId="77777777" w:rsidR="009F2B0F" w:rsidRPr="00557C88" w:rsidRDefault="009F2B0F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Zapišemo temeljne podatke o izpeljan</w:t>
      </w:r>
      <w:r w:rsidR="00A52F83" w:rsidRPr="00557C88">
        <w:rPr>
          <w:rFonts w:ascii="Verdana" w:hAnsi="Verdana" w:cs="Arial Narrow"/>
          <w:color w:val="0070C0"/>
          <w:sz w:val="22"/>
          <w:szCs w:val="22"/>
        </w:rPr>
        <w:t>ih srečanjih fokusnih skupinah.</w:t>
      </w:r>
    </w:p>
    <w:p w14:paraId="698A2971" w14:textId="77777777" w:rsidR="00A52F83" w:rsidRPr="00557C88" w:rsidRDefault="00A52F83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72" w14:textId="77777777" w:rsidR="00A52F83" w:rsidRPr="00557C88" w:rsidRDefault="00A52F83" w:rsidP="009F2B0F">
      <w:pPr>
        <w:ind w:left="0" w:firstLine="0"/>
        <w:jc w:val="both"/>
        <w:rPr>
          <w:rFonts w:ascii="Verdana" w:hAnsi="Verdana" w:cs="Arial Narrow"/>
          <w:bCs/>
          <w:i/>
          <w:color w:val="0070C0"/>
          <w:sz w:val="22"/>
          <w:szCs w:val="22"/>
        </w:rPr>
      </w:pPr>
      <w:r w:rsidRPr="00557C88">
        <w:rPr>
          <w:rFonts w:ascii="Verdana" w:hAnsi="Verdana" w:cs="Arial Narrow"/>
          <w:bCs/>
          <w:i/>
          <w:color w:val="0070C0"/>
          <w:sz w:val="22"/>
          <w:szCs w:val="22"/>
        </w:rPr>
        <w:t xml:space="preserve">… Med drugimi metodami smo uporabili tudi metodo fokusnih skupin. Zanjo smo se odločili, ker… </w:t>
      </w:r>
    </w:p>
    <w:p w14:paraId="698A2973" w14:textId="77777777" w:rsidR="00A52F83" w:rsidRPr="00557C88" w:rsidRDefault="00A52F83" w:rsidP="009F2B0F">
      <w:pPr>
        <w:ind w:left="0" w:firstLine="0"/>
        <w:jc w:val="both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698A2974" w14:textId="77777777" w:rsidR="00A52F83" w:rsidRPr="00557C88" w:rsidRDefault="00A52F83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Sledijo temeljni podatki o izpeljanih srečanjih fokusnih skupin.</w:t>
      </w:r>
    </w:p>
    <w:p w14:paraId="698A2975" w14:textId="77777777" w:rsidR="009F2B0F" w:rsidRPr="00557C88" w:rsidRDefault="009F2B0F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76" w14:textId="77777777" w:rsidR="009F2B0F" w:rsidRPr="00557C88" w:rsidRDefault="009F2B0F" w:rsidP="009F2B0F">
      <w:pPr>
        <w:pStyle w:val="ListParagraph"/>
        <w:numPr>
          <w:ilvl w:val="0"/>
          <w:numId w:val="9"/>
        </w:numPr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Kaj smo se pogovarjali v fokusnih skupinah? Če so fokusne skupine obravnavale različna vprašanja, to tudi navedemo.</w:t>
      </w:r>
    </w:p>
    <w:p w14:paraId="698A2977" w14:textId="77777777" w:rsidR="009F2B0F" w:rsidRPr="00557C88" w:rsidRDefault="009F2B0F" w:rsidP="009F2B0F">
      <w:pPr>
        <w:pStyle w:val="ListParagraph"/>
        <w:numPr>
          <w:ilvl w:val="0"/>
          <w:numId w:val="9"/>
        </w:numPr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Kdaj so srečanja fokusnih skupin potekala?</w:t>
      </w:r>
    </w:p>
    <w:p w14:paraId="698A2978" w14:textId="77777777" w:rsidR="009F2B0F" w:rsidRPr="00557C88" w:rsidRDefault="009F2B0F" w:rsidP="009F2B0F">
      <w:pPr>
        <w:pStyle w:val="ListParagraph"/>
        <w:numPr>
          <w:ilvl w:val="0"/>
          <w:numId w:val="9"/>
        </w:numPr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Kje so bila srečanja fokusnih skupin izpeljana?</w:t>
      </w:r>
    </w:p>
    <w:p w14:paraId="698A2979" w14:textId="77777777" w:rsidR="009F2B0F" w:rsidRPr="00557C88" w:rsidRDefault="009F2B0F" w:rsidP="00A52F83">
      <w:pPr>
        <w:pStyle w:val="ListParagraph"/>
        <w:numPr>
          <w:ilvl w:val="0"/>
          <w:numId w:val="9"/>
        </w:numPr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 xml:space="preserve">Koliko časa je </w:t>
      </w:r>
      <w:r w:rsidR="00A52F83" w:rsidRPr="00557C88">
        <w:rPr>
          <w:rFonts w:ascii="Verdana" w:hAnsi="Verdana" w:cs="Arial Narrow"/>
          <w:color w:val="0070C0"/>
          <w:sz w:val="22"/>
          <w:szCs w:val="22"/>
        </w:rPr>
        <w:t xml:space="preserve">trajalo srečanje posamezne </w:t>
      </w:r>
      <w:r w:rsidRPr="00557C88">
        <w:rPr>
          <w:rFonts w:ascii="Verdana" w:hAnsi="Verdana" w:cs="Arial Narrow"/>
          <w:color w:val="0070C0"/>
          <w:sz w:val="22"/>
          <w:szCs w:val="22"/>
        </w:rPr>
        <w:t>fokusn</w:t>
      </w:r>
      <w:r w:rsidR="00A52F83" w:rsidRPr="00557C88">
        <w:rPr>
          <w:rFonts w:ascii="Verdana" w:hAnsi="Verdana" w:cs="Arial Narrow"/>
          <w:color w:val="0070C0"/>
          <w:sz w:val="22"/>
          <w:szCs w:val="22"/>
        </w:rPr>
        <w:t>e skupine</w:t>
      </w:r>
      <w:r w:rsidRPr="00557C88">
        <w:rPr>
          <w:rFonts w:ascii="Verdana" w:hAnsi="Verdana" w:cs="Arial Narrow"/>
          <w:color w:val="0070C0"/>
          <w:sz w:val="22"/>
          <w:szCs w:val="22"/>
        </w:rPr>
        <w:t xml:space="preserve">? </w:t>
      </w:r>
    </w:p>
    <w:p w14:paraId="698A297A" w14:textId="77777777" w:rsidR="004B23EC" w:rsidRPr="00557C88" w:rsidRDefault="009F2B0F" w:rsidP="009F2B0F">
      <w:pPr>
        <w:pStyle w:val="ListParagraph"/>
        <w:numPr>
          <w:ilvl w:val="0"/>
          <w:numId w:val="9"/>
        </w:numPr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S kom smo se pogovarjali v posamezni fokusni skupini?</w:t>
      </w:r>
      <w:r w:rsidR="004B23EC" w:rsidRPr="00557C88">
        <w:rPr>
          <w:rFonts w:ascii="Verdana" w:hAnsi="Verdana" w:cs="Arial Narrow"/>
          <w:color w:val="0070C0"/>
          <w:sz w:val="22"/>
          <w:szCs w:val="22"/>
        </w:rPr>
        <w:t xml:space="preserve"> </w:t>
      </w:r>
    </w:p>
    <w:p w14:paraId="698A297B" w14:textId="77777777" w:rsidR="004B23EC" w:rsidRPr="00557C88" w:rsidRDefault="004B23EC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7C" w14:textId="77777777" w:rsidR="009F2B0F" w:rsidRPr="00557C88" w:rsidRDefault="009F2B0F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7D" w14:textId="77777777" w:rsidR="009F2B0F" w:rsidRPr="00557C88" w:rsidRDefault="009F2B0F" w:rsidP="009F2B0F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557C88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PRIKAZ IZSLEDKOV FOKUSNIH SKUPIN</w:t>
      </w:r>
    </w:p>
    <w:p w14:paraId="698A297E" w14:textId="77777777" w:rsidR="009F2B0F" w:rsidRPr="00557C88" w:rsidRDefault="009F2B0F" w:rsidP="009F2B0F">
      <w:pPr>
        <w:pBdr>
          <w:bottom w:val="single" w:sz="4" w:space="1" w:color="ED7D31" w:themeColor="accent2"/>
        </w:pBdr>
        <w:ind w:left="0" w:firstLine="0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698A297F" w14:textId="77777777" w:rsidR="009F2B0F" w:rsidRPr="00557C88" w:rsidRDefault="009F2B0F" w:rsidP="009F2B0F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80" w14:textId="77777777" w:rsidR="009F2B0F" w:rsidRPr="00557C88" w:rsidRDefault="009F2B0F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b/>
          <w:color w:val="0070C0"/>
          <w:sz w:val="22"/>
          <w:szCs w:val="22"/>
        </w:rPr>
        <w:t>PRVO VPRAŠANJE</w:t>
      </w:r>
      <w:r w:rsidRPr="00557C88">
        <w:rPr>
          <w:rFonts w:ascii="Verdana" w:hAnsi="Verdana" w:cs="Arial Narrow"/>
          <w:color w:val="0070C0"/>
          <w:sz w:val="22"/>
          <w:szCs w:val="22"/>
        </w:rPr>
        <w:t xml:space="preserve"> (vpišemo vprašanje):</w:t>
      </w:r>
    </w:p>
    <w:p w14:paraId="698A2981" w14:textId="77777777" w:rsidR="00A52F83" w:rsidRPr="00557C88" w:rsidRDefault="00A52F83" w:rsidP="00557C88">
      <w:pPr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______________________________________________________</w:t>
      </w:r>
      <w:r w:rsidR="00557C88">
        <w:rPr>
          <w:rFonts w:ascii="Verdana" w:hAnsi="Verdana" w:cs="Arial Narrow"/>
          <w:color w:val="0070C0"/>
          <w:sz w:val="22"/>
          <w:szCs w:val="22"/>
        </w:rPr>
        <w:t>__________</w:t>
      </w:r>
    </w:p>
    <w:p w14:paraId="698A2982" w14:textId="77777777" w:rsidR="00A52F83" w:rsidRPr="00557C88" w:rsidRDefault="00A52F83" w:rsidP="00557C88">
      <w:pPr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______________________________________________________</w:t>
      </w:r>
      <w:r w:rsidR="00557C88">
        <w:rPr>
          <w:rFonts w:ascii="Verdana" w:hAnsi="Verdana" w:cs="Arial Narrow"/>
          <w:color w:val="0070C0"/>
          <w:sz w:val="22"/>
          <w:szCs w:val="22"/>
        </w:rPr>
        <w:t>__________</w:t>
      </w:r>
    </w:p>
    <w:p w14:paraId="698A2983" w14:textId="77777777" w:rsidR="009F2B0F" w:rsidRPr="00557C88" w:rsidRDefault="009F2B0F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84" w14:textId="77777777" w:rsidR="00A52F83" w:rsidRPr="00557C88" w:rsidRDefault="00A52F83" w:rsidP="009F2B0F">
      <w:pPr>
        <w:ind w:left="0" w:firstLine="0"/>
        <w:jc w:val="both"/>
        <w:rPr>
          <w:rFonts w:ascii="Verdana" w:hAnsi="Verdana" w:cs="Arial Narrow"/>
          <w:bCs/>
          <w:i/>
          <w:color w:val="0070C0"/>
          <w:sz w:val="22"/>
          <w:szCs w:val="22"/>
        </w:rPr>
      </w:pPr>
      <w:r w:rsidRPr="00557C88">
        <w:rPr>
          <w:rFonts w:ascii="Verdana" w:hAnsi="Verdana" w:cs="Arial Narrow"/>
          <w:bCs/>
          <w:i/>
          <w:color w:val="0070C0"/>
          <w:sz w:val="22"/>
          <w:szCs w:val="22"/>
        </w:rPr>
        <w:t>Zanimalo nas je…</w:t>
      </w:r>
      <w:r w:rsidR="00D11090" w:rsidRPr="00557C88">
        <w:rPr>
          <w:rFonts w:ascii="Verdana" w:hAnsi="Verdana" w:cs="Arial Narrow"/>
          <w:bCs/>
          <w:i/>
          <w:color w:val="0070C0"/>
          <w:sz w:val="22"/>
          <w:szCs w:val="22"/>
        </w:rPr>
        <w:t xml:space="preserve"> Na prvo vprašanje so sodelujoči navajali, da…</w:t>
      </w:r>
    </w:p>
    <w:p w14:paraId="698A2985" w14:textId="77777777" w:rsidR="00A52F83" w:rsidRPr="00557C88" w:rsidRDefault="00A52F83" w:rsidP="009F2B0F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86" w14:textId="77777777" w:rsidR="00A52F83" w:rsidRPr="00557C88" w:rsidRDefault="009F2B0F" w:rsidP="009F2B0F">
      <w:pPr>
        <w:pStyle w:val="ListParagraph"/>
        <w:numPr>
          <w:ilvl w:val="0"/>
          <w:numId w:val="9"/>
        </w:numPr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 xml:space="preserve">Opišemo, kaj smo izvedeli v fokusnih skupinah. </w:t>
      </w:r>
    </w:p>
    <w:p w14:paraId="698A2987" w14:textId="77777777" w:rsidR="009F2B0F" w:rsidRPr="00557C88" w:rsidRDefault="009F2B0F" w:rsidP="009F2B0F">
      <w:pPr>
        <w:pStyle w:val="ListParagraph"/>
        <w:numPr>
          <w:ilvl w:val="0"/>
          <w:numId w:val="9"/>
        </w:numPr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Če so bili udeleženci različnih fokusnih skupin različni, to tudi navedemo (npr. učitelji so poudarili</w:t>
      </w:r>
      <w:r w:rsidR="00A52F83" w:rsidRPr="00557C88">
        <w:rPr>
          <w:rFonts w:ascii="Verdana" w:hAnsi="Verdana" w:cs="Arial Narrow"/>
          <w:color w:val="0070C0"/>
          <w:sz w:val="22"/>
          <w:szCs w:val="22"/>
        </w:rPr>
        <w:t>…</w:t>
      </w:r>
      <w:r w:rsidRPr="00557C88">
        <w:rPr>
          <w:rFonts w:ascii="Verdana" w:hAnsi="Verdana" w:cs="Arial Narrow"/>
          <w:color w:val="0070C0"/>
          <w:sz w:val="22"/>
          <w:szCs w:val="22"/>
        </w:rPr>
        <w:t>, udeleženci izobraževanja so navedli</w:t>
      </w:r>
      <w:r w:rsidR="00A52F83" w:rsidRPr="00557C88">
        <w:rPr>
          <w:rFonts w:ascii="Verdana" w:hAnsi="Verdana" w:cs="Arial Narrow"/>
          <w:color w:val="0070C0"/>
          <w:sz w:val="22"/>
          <w:szCs w:val="22"/>
        </w:rPr>
        <w:t>…).</w:t>
      </w:r>
    </w:p>
    <w:p w14:paraId="698A2988" w14:textId="77777777" w:rsidR="009F2B0F" w:rsidRPr="00557C88" w:rsidRDefault="009F2B0F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89" w14:textId="77777777" w:rsidR="00A52F83" w:rsidRPr="00557C88" w:rsidRDefault="00A52F83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b/>
          <w:color w:val="0070C0"/>
          <w:sz w:val="22"/>
          <w:szCs w:val="22"/>
        </w:rPr>
        <w:t>DRUGO VPRAŠANJE</w:t>
      </w:r>
      <w:r w:rsidRPr="00557C88">
        <w:rPr>
          <w:rFonts w:ascii="Verdana" w:hAnsi="Verdana" w:cs="Arial Narrow"/>
          <w:color w:val="0070C0"/>
          <w:sz w:val="22"/>
          <w:szCs w:val="22"/>
        </w:rPr>
        <w:t xml:space="preserve"> (vpišemo vprašanje):</w:t>
      </w:r>
    </w:p>
    <w:p w14:paraId="698A298A" w14:textId="77777777" w:rsidR="00A52F83" w:rsidRPr="00557C88" w:rsidRDefault="00A52F83" w:rsidP="00557C88">
      <w:pPr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______________________________________________________</w:t>
      </w:r>
      <w:r w:rsidR="00557C88">
        <w:rPr>
          <w:rFonts w:ascii="Verdana" w:hAnsi="Verdana" w:cs="Arial Narrow"/>
          <w:color w:val="0070C0"/>
          <w:sz w:val="22"/>
          <w:szCs w:val="22"/>
        </w:rPr>
        <w:t>__________</w:t>
      </w:r>
    </w:p>
    <w:p w14:paraId="698A298B" w14:textId="77777777" w:rsidR="00A52F83" w:rsidRPr="00557C88" w:rsidRDefault="00A52F83" w:rsidP="00557C88">
      <w:pPr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______________________________________________________</w:t>
      </w:r>
      <w:r w:rsidR="00557C88">
        <w:rPr>
          <w:rFonts w:ascii="Verdana" w:hAnsi="Verdana" w:cs="Arial Narrow"/>
          <w:color w:val="0070C0"/>
          <w:sz w:val="22"/>
          <w:szCs w:val="22"/>
        </w:rPr>
        <w:t>__________</w:t>
      </w:r>
    </w:p>
    <w:p w14:paraId="698A298C" w14:textId="77777777" w:rsidR="00A52F83" w:rsidRPr="00557C88" w:rsidRDefault="00A52F83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8D" w14:textId="77777777" w:rsidR="00D11090" w:rsidRPr="00557C88" w:rsidRDefault="00D11090" w:rsidP="00D11090">
      <w:pPr>
        <w:ind w:left="0" w:firstLine="0"/>
        <w:jc w:val="both"/>
        <w:rPr>
          <w:rFonts w:ascii="Verdana" w:hAnsi="Verdana" w:cs="Arial Narrow"/>
          <w:bCs/>
          <w:i/>
          <w:color w:val="0070C0"/>
          <w:sz w:val="22"/>
          <w:szCs w:val="22"/>
        </w:rPr>
      </w:pPr>
      <w:r w:rsidRPr="00557C88">
        <w:rPr>
          <w:rFonts w:ascii="Verdana" w:hAnsi="Verdana" w:cs="Arial Narrow"/>
          <w:bCs/>
          <w:i/>
          <w:color w:val="0070C0"/>
          <w:sz w:val="22"/>
          <w:szCs w:val="22"/>
        </w:rPr>
        <w:t>Zanimalo nas je… Na drugo vprašanje so sodelujoči izpostavili zlasti, da…</w:t>
      </w:r>
    </w:p>
    <w:p w14:paraId="698A298E" w14:textId="77777777" w:rsidR="00D11090" w:rsidRPr="00557C88" w:rsidRDefault="00D11090" w:rsidP="00D11090">
      <w:pPr>
        <w:ind w:left="0" w:firstLine="0"/>
        <w:jc w:val="both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698A298F" w14:textId="77777777" w:rsidR="00D11090" w:rsidRPr="00557C88" w:rsidRDefault="00D11090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90" w14:textId="77777777" w:rsidR="00A52F83" w:rsidRPr="00557C88" w:rsidRDefault="00A52F83" w:rsidP="00557C88">
      <w:pPr>
        <w:pStyle w:val="ListParagraph"/>
        <w:numPr>
          <w:ilvl w:val="0"/>
          <w:numId w:val="9"/>
        </w:numPr>
        <w:ind w:left="284" w:hanging="284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 xml:space="preserve">Opišemo, kaj smo izvedeli v fokusnih skupinah. </w:t>
      </w:r>
    </w:p>
    <w:p w14:paraId="698A2991" w14:textId="77777777" w:rsidR="009F2B0F" w:rsidRPr="00557C88" w:rsidRDefault="009F2B0F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226B4E9C" w14:textId="77777777" w:rsidR="00905A67" w:rsidRDefault="00A52F83" w:rsidP="00905A67">
      <w:pPr>
        <w:ind w:left="0" w:firstLine="0"/>
        <w:rPr>
          <w:rFonts w:ascii="Verdana" w:hAnsi="Verdana" w:cs="Arial Narrow"/>
          <w:color w:val="0070C0"/>
          <w:sz w:val="22"/>
          <w:szCs w:val="22"/>
        </w:rPr>
        <w:sectPr w:rsidR="00905A67" w:rsidSect="008843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557C88">
        <w:rPr>
          <w:rFonts w:ascii="Verdana" w:hAnsi="Verdana" w:cs="Arial Narrow"/>
          <w:b/>
          <w:color w:val="0070C0"/>
          <w:sz w:val="22"/>
          <w:szCs w:val="22"/>
        </w:rPr>
        <w:t>TRETJE VPRAŠANJE</w:t>
      </w:r>
      <w:r w:rsidRPr="00557C88">
        <w:rPr>
          <w:rFonts w:ascii="Verdana" w:hAnsi="Verdana" w:cs="Arial Narrow"/>
          <w:color w:val="0070C0"/>
          <w:sz w:val="22"/>
          <w:szCs w:val="22"/>
        </w:rPr>
        <w:t xml:space="preserve"> (vpišemo vprašanje):</w:t>
      </w:r>
    </w:p>
    <w:p w14:paraId="698A2992" w14:textId="77777777" w:rsidR="00A52F83" w:rsidRPr="00557C88" w:rsidRDefault="00A52F83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93" w14:textId="77777777" w:rsidR="00A52F83" w:rsidRPr="00557C88" w:rsidRDefault="00A52F83" w:rsidP="00557C88">
      <w:pPr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______________________________________________________</w:t>
      </w:r>
      <w:r w:rsidR="00557C88">
        <w:rPr>
          <w:rFonts w:ascii="Verdana" w:hAnsi="Verdana" w:cs="Arial Narrow"/>
          <w:color w:val="0070C0"/>
          <w:sz w:val="22"/>
          <w:szCs w:val="22"/>
        </w:rPr>
        <w:t>__________</w:t>
      </w:r>
    </w:p>
    <w:p w14:paraId="698A2994" w14:textId="77777777" w:rsidR="00A52F83" w:rsidRPr="00557C88" w:rsidRDefault="00A52F83" w:rsidP="00557C88">
      <w:pPr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______________________________________________________</w:t>
      </w:r>
      <w:r w:rsidR="00557C88">
        <w:rPr>
          <w:rFonts w:ascii="Verdana" w:hAnsi="Verdana" w:cs="Arial Narrow"/>
          <w:color w:val="0070C0"/>
          <w:sz w:val="22"/>
          <w:szCs w:val="22"/>
        </w:rPr>
        <w:t>__________</w:t>
      </w:r>
    </w:p>
    <w:p w14:paraId="698A2995" w14:textId="77777777" w:rsidR="00D11090" w:rsidRPr="00557C88" w:rsidRDefault="00D11090" w:rsidP="00D11090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96" w14:textId="77777777" w:rsidR="00D11090" w:rsidRPr="00557C88" w:rsidRDefault="00D11090" w:rsidP="00D11090">
      <w:pPr>
        <w:ind w:left="0" w:firstLine="0"/>
        <w:jc w:val="both"/>
        <w:rPr>
          <w:rFonts w:ascii="Verdana" w:hAnsi="Verdana" w:cs="Arial Narrow"/>
          <w:bCs/>
          <w:i/>
          <w:color w:val="0070C0"/>
          <w:sz w:val="22"/>
          <w:szCs w:val="22"/>
        </w:rPr>
      </w:pPr>
      <w:r w:rsidRPr="00557C88">
        <w:rPr>
          <w:rFonts w:ascii="Verdana" w:hAnsi="Verdana" w:cs="Arial Narrow"/>
          <w:bCs/>
          <w:i/>
          <w:color w:val="0070C0"/>
          <w:sz w:val="22"/>
          <w:szCs w:val="22"/>
        </w:rPr>
        <w:t>Zanimalo nas je… Na tretje vprašanje so sodelujoči ugotavljali, da…</w:t>
      </w:r>
    </w:p>
    <w:p w14:paraId="698A2997" w14:textId="77777777" w:rsidR="00D11090" w:rsidRPr="00557C88" w:rsidRDefault="00D11090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98" w14:textId="77777777" w:rsidR="00A52F83" w:rsidRPr="00557C88" w:rsidRDefault="00A52F83" w:rsidP="00557C88">
      <w:pPr>
        <w:pStyle w:val="ListParagraph"/>
        <w:numPr>
          <w:ilvl w:val="0"/>
          <w:numId w:val="9"/>
        </w:numPr>
        <w:ind w:left="284" w:hanging="284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 xml:space="preserve">Opišemo, kaj smo izvedeli v fokusnih skupinah. </w:t>
      </w:r>
    </w:p>
    <w:p w14:paraId="698A2999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9A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/>
          <w:color w:val="0070C0"/>
          <w:sz w:val="22"/>
          <w:szCs w:val="22"/>
        </w:rPr>
      </w:pPr>
      <w:r w:rsidRPr="00557C88">
        <w:rPr>
          <w:rFonts w:ascii="Verdana" w:hAnsi="Verdana" w:cs="Arial Narrow"/>
          <w:b/>
          <w:color w:val="0070C0"/>
          <w:sz w:val="22"/>
          <w:szCs w:val="22"/>
        </w:rPr>
        <w:t>…</w:t>
      </w:r>
    </w:p>
    <w:p w14:paraId="698A299B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/>
          <w:color w:val="0070C0"/>
          <w:sz w:val="22"/>
          <w:szCs w:val="22"/>
        </w:rPr>
      </w:pPr>
    </w:p>
    <w:p w14:paraId="698A299C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b/>
          <w:color w:val="0070C0"/>
          <w:sz w:val="22"/>
          <w:szCs w:val="22"/>
        </w:rPr>
        <w:t>DRUGE INFORMACIJE, PODATKI, OPAŽANJA ITN</w:t>
      </w:r>
      <w:r w:rsidRPr="00557C88">
        <w:rPr>
          <w:rFonts w:ascii="Verdana" w:hAnsi="Verdana" w:cs="Arial Narrow"/>
          <w:color w:val="0070C0"/>
          <w:sz w:val="22"/>
          <w:szCs w:val="22"/>
        </w:rPr>
        <w:t>.:</w:t>
      </w:r>
    </w:p>
    <w:p w14:paraId="698A299D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 xml:space="preserve"> </w:t>
      </w:r>
    </w:p>
    <w:p w14:paraId="698A299E" w14:textId="77777777" w:rsidR="00A52F83" w:rsidRPr="00557C88" w:rsidRDefault="00A52F83" w:rsidP="00A52F83">
      <w:pPr>
        <w:shd w:val="clear" w:color="auto" w:fill="FFFFFF" w:themeFill="background1"/>
        <w:ind w:left="0" w:firstLine="0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Če boste za katero od vprašanj, ki ste jih uporabili v fokusni skupini, menili, da ne sodi k nobenemu od evalvacijskih vprašanj, vpišite podatke in informacije, ki ste jih z njim pridobili, ob koncu poglavja.</w:t>
      </w:r>
    </w:p>
    <w:p w14:paraId="698A299F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Cs/>
          <w:color w:val="0070C0"/>
          <w:sz w:val="22"/>
          <w:szCs w:val="22"/>
        </w:rPr>
      </w:pPr>
    </w:p>
    <w:p w14:paraId="698A29A0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Cs/>
          <w:color w:val="0070C0"/>
          <w:sz w:val="22"/>
          <w:szCs w:val="22"/>
        </w:rPr>
      </w:pPr>
    </w:p>
    <w:p w14:paraId="698A29A1" w14:textId="77777777" w:rsidR="00A52F83" w:rsidRPr="00557C88" w:rsidRDefault="00A52F83" w:rsidP="00A52F83">
      <w:pPr>
        <w:pStyle w:val="ListParagraph"/>
        <w:numPr>
          <w:ilvl w:val="0"/>
          <w:numId w:val="7"/>
        </w:numPr>
        <w:shd w:val="clear" w:color="auto" w:fill="FFFFFF" w:themeFill="background1"/>
        <w:rPr>
          <w:rFonts w:ascii="Verdana" w:hAnsi="Verdana" w:cs="Arial Narrow"/>
          <w:b/>
          <w:bCs/>
          <w:color w:val="ED7D31" w:themeColor="accent2"/>
          <w:sz w:val="22"/>
          <w:szCs w:val="22"/>
        </w:rPr>
      </w:pPr>
      <w:r w:rsidRPr="00557C88">
        <w:rPr>
          <w:rFonts w:ascii="Verdana" w:hAnsi="Verdana" w:cs="Arial Narrow"/>
          <w:b/>
          <w:bCs/>
          <w:color w:val="ED7D31" w:themeColor="accent2"/>
          <w:sz w:val="22"/>
          <w:szCs w:val="22"/>
        </w:rPr>
        <w:t>UGOTOVITVE, PREDLOGI ZA IZBOLJŠAVE</w:t>
      </w:r>
    </w:p>
    <w:p w14:paraId="698A29A2" w14:textId="77777777" w:rsidR="00A52F83" w:rsidRPr="00557C88" w:rsidRDefault="00A52F83" w:rsidP="00557C88">
      <w:pPr>
        <w:pStyle w:val="ListParagraph"/>
        <w:pBdr>
          <w:bottom w:val="single" w:sz="4" w:space="1" w:color="ED7D31" w:themeColor="accent2"/>
        </w:pBdr>
        <w:ind w:left="0" w:firstLine="0"/>
        <w:rPr>
          <w:rFonts w:ascii="Verdana" w:hAnsi="Verdana" w:cs="Arial Narrow"/>
          <w:bCs/>
          <w:i/>
          <w:color w:val="0070C0"/>
          <w:sz w:val="22"/>
          <w:szCs w:val="22"/>
        </w:rPr>
      </w:pPr>
    </w:p>
    <w:p w14:paraId="698A29A3" w14:textId="77777777" w:rsidR="00A52F83" w:rsidRPr="00557C88" w:rsidRDefault="00A52F83" w:rsidP="00A52F83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A4" w14:textId="77777777" w:rsidR="00D11090" w:rsidRPr="00557C88" w:rsidRDefault="00A52F83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 xml:space="preserve">V tem poglavju povzamemo bistvene ugotovitve, dobljene z izpeljavo srečanja fokusne skupine. </w:t>
      </w:r>
    </w:p>
    <w:p w14:paraId="698A29A5" w14:textId="77777777" w:rsidR="00D11090" w:rsidRPr="00557C88" w:rsidRDefault="00D11090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</w:p>
    <w:p w14:paraId="698A29A6" w14:textId="77777777" w:rsidR="009F2B0F" w:rsidRPr="00557C88" w:rsidRDefault="00A52F83" w:rsidP="00A52F83">
      <w:pPr>
        <w:ind w:left="0" w:firstLine="0"/>
        <w:jc w:val="both"/>
        <w:rPr>
          <w:rFonts w:ascii="Verdana" w:hAnsi="Verdana" w:cs="Arial Narrow"/>
          <w:color w:val="0070C0"/>
          <w:sz w:val="22"/>
          <w:szCs w:val="22"/>
        </w:rPr>
      </w:pPr>
      <w:r w:rsidRPr="00557C88">
        <w:rPr>
          <w:rFonts w:ascii="Verdana" w:hAnsi="Verdana" w:cs="Arial Narrow"/>
          <w:color w:val="0070C0"/>
          <w:sz w:val="22"/>
          <w:szCs w:val="22"/>
        </w:rPr>
        <w:t>Dodamo tudi predloge za izboljšave, ki izhajajo iz ugotovitev.</w:t>
      </w:r>
    </w:p>
    <w:p w14:paraId="698A29A7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A8" w14:textId="77777777" w:rsidR="00D11090" w:rsidRPr="00557C88" w:rsidRDefault="00D11090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A9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p w14:paraId="698A29AA" w14:textId="77777777" w:rsidR="00A52F83" w:rsidRPr="00557C88" w:rsidRDefault="00A52F83" w:rsidP="00A52F83">
      <w:pPr>
        <w:ind w:left="0" w:firstLine="0"/>
        <w:jc w:val="both"/>
        <w:rPr>
          <w:rFonts w:ascii="Verdana" w:hAnsi="Verdana" w:cs="Arial Narrow"/>
          <w:bCs/>
          <w:i/>
          <w:color w:val="0070C0"/>
          <w:sz w:val="16"/>
          <w:szCs w:val="16"/>
        </w:rPr>
      </w:pPr>
      <w:r w:rsidRPr="00557C88">
        <w:rPr>
          <w:rFonts w:ascii="Verdana" w:hAnsi="Verdana" w:cs="Arial Narrow"/>
          <w:bCs/>
          <w:i/>
          <w:color w:val="0070C0"/>
          <w:sz w:val="16"/>
          <w:szCs w:val="16"/>
        </w:rPr>
        <w:t xml:space="preserve">Vir: Klemenčič, S., Hlebec, V. (2007). Fokusne skupine kot metoda presojanja in razvijanja kakovosti izobraževanja. Ljubljana: Andragoški center Slovenije. </w:t>
      </w:r>
    </w:p>
    <w:p w14:paraId="698A29AB" w14:textId="77777777" w:rsidR="00A52F83" w:rsidRPr="00557C88" w:rsidRDefault="00A52F83" w:rsidP="009B02B1">
      <w:pPr>
        <w:shd w:val="clear" w:color="auto" w:fill="FFFFFF" w:themeFill="background1"/>
        <w:rPr>
          <w:rFonts w:ascii="Verdana" w:hAnsi="Verdana" w:cs="Arial Narrow"/>
          <w:b/>
          <w:bCs/>
          <w:color w:val="0070C0"/>
          <w:sz w:val="22"/>
          <w:szCs w:val="22"/>
        </w:rPr>
      </w:pPr>
    </w:p>
    <w:sectPr w:rsidR="00A52F83" w:rsidRPr="00557C88" w:rsidSect="0088434A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29AE" w14:textId="77777777" w:rsidR="00A04596" w:rsidRDefault="00A04596">
      <w:r>
        <w:separator/>
      </w:r>
    </w:p>
  </w:endnote>
  <w:endnote w:type="continuationSeparator" w:id="0">
    <w:p w14:paraId="698A29AF" w14:textId="77777777" w:rsidR="00A04596" w:rsidRDefault="00A0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C18D" w14:textId="77777777" w:rsidR="00B03F8F" w:rsidRDefault="00B03F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29B1" w14:textId="77777777" w:rsidR="00905A67" w:rsidRPr="00171920" w:rsidRDefault="00736AE4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>
      <w:rPr>
        <w:color w:val="0070C0"/>
      </w:rPr>
      <w:t>__________________________</w:t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88434A" w14:paraId="698A29B7" w14:textId="77777777" w:rsidTr="00946590">
      <w:tc>
        <w:tcPr>
          <w:tcW w:w="3512" w:type="dxa"/>
        </w:tcPr>
        <w:p w14:paraId="698A29B2" w14:textId="77777777" w:rsidR="00905A67" w:rsidRDefault="00736AE4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color w:val="ED7D31" w:themeColor="accent2"/>
            </w:rPr>
            <w:t xml:space="preserve">        </w:t>
          </w: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98A29BB" wp14:editId="698A29BC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89" w:type="dxa"/>
        </w:tcPr>
        <w:p w14:paraId="698A29B3" w14:textId="77777777" w:rsidR="00905A67" w:rsidRPr="00BA2A39" w:rsidRDefault="00905A67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698A29B4" w14:textId="77777777" w:rsidR="00905A67" w:rsidRDefault="00905A67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3" w:type="dxa"/>
        </w:tcPr>
        <w:p w14:paraId="698A29B5" w14:textId="77777777" w:rsidR="00905A67" w:rsidRDefault="00736AE4" w:rsidP="00414A12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698A29B6" w14:textId="77777777" w:rsidR="00905A67" w:rsidRDefault="00736AE4" w:rsidP="00414A12">
          <w:pPr>
            <w:pStyle w:val="Footer"/>
            <w:ind w:left="0" w:firstLine="0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698A29B8" w14:textId="77777777" w:rsidR="00905A67" w:rsidRDefault="00905A67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7568" w14:textId="77777777" w:rsidR="00B03F8F" w:rsidRDefault="00B03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29AC" w14:textId="77777777" w:rsidR="00A04596" w:rsidRDefault="00A04596">
      <w:r>
        <w:separator/>
      </w:r>
    </w:p>
  </w:footnote>
  <w:footnote w:type="continuationSeparator" w:id="0">
    <w:p w14:paraId="698A29AD" w14:textId="77777777" w:rsidR="00A04596" w:rsidRDefault="00A0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DFA4" w14:textId="77777777" w:rsidR="00B03F8F" w:rsidRDefault="00B03F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798A" w14:textId="3F3CDD0D" w:rsidR="00905A67" w:rsidRPr="00905A67" w:rsidRDefault="00905A67" w:rsidP="00905A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55F8" w14:textId="77777777" w:rsidR="00B03F8F" w:rsidRDefault="00B03F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A18E" w14:textId="03B16034" w:rsidR="00905A67" w:rsidRPr="00905A67" w:rsidRDefault="00905A67" w:rsidP="00905A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029939" o:spid="_x0000_i1025" type="#_x0000_t75" style="width:11.4pt;height:9.6pt;visibility:visible;mso-wrap-style:square" o:bullet="t">
        <v:imagedata r:id="rId1" o:title=""/>
      </v:shape>
    </w:pict>
  </w:numPicBullet>
  <w:abstractNum w:abstractNumId="0" w15:restartNumberingAfterBreak="0">
    <w:nsid w:val="01622EBE"/>
    <w:multiLevelType w:val="hybridMultilevel"/>
    <w:tmpl w:val="C7466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42B9"/>
    <w:multiLevelType w:val="hybridMultilevel"/>
    <w:tmpl w:val="5EF425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96F81"/>
    <w:multiLevelType w:val="hybridMultilevel"/>
    <w:tmpl w:val="FE12900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51A3B"/>
    <w:multiLevelType w:val="hybridMultilevel"/>
    <w:tmpl w:val="031CC3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4007F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C0BC4"/>
    <w:multiLevelType w:val="hybridMultilevel"/>
    <w:tmpl w:val="C91823A8"/>
    <w:lvl w:ilvl="0" w:tplc="58C04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16FBE"/>
    <w:multiLevelType w:val="hybridMultilevel"/>
    <w:tmpl w:val="49BE7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452C3"/>
    <w:multiLevelType w:val="hybridMultilevel"/>
    <w:tmpl w:val="6E76FD8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9654B9"/>
    <w:multiLevelType w:val="hybridMultilevel"/>
    <w:tmpl w:val="0CD82C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03607">
    <w:abstractNumId w:val="2"/>
  </w:num>
  <w:num w:numId="2" w16cid:durableId="1319842356">
    <w:abstractNumId w:val="4"/>
  </w:num>
  <w:num w:numId="3" w16cid:durableId="1446384482">
    <w:abstractNumId w:val="7"/>
  </w:num>
  <w:num w:numId="4" w16cid:durableId="667900988">
    <w:abstractNumId w:val="8"/>
  </w:num>
  <w:num w:numId="5" w16cid:durableId="1930698459">
    <w:abstractNumId w:val="6"/>
  </w:num>
  <w:num w:numId="6" w16cid:durableId="1352145483">
    <w:abstractNumId w:val="3"/>
  </w:num>
  <w:num w:numId="7" w16cid:durableId="762847186">
    <w:abstractNumId w:val="1"/>
  </w:num>
  <w:num w:numId="8" w16cid:durableId="1870488973">
    <w:abstractNumId w:val="0"/>
  </w:num>
  <w:num w:numId="9" w16cid:durableId="129787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2B1"/>
    <w:rsid w:val="00186B79"/>
    <w:rsid w:val="00222085"/>
    <w:rsid w:val="00260E20"/>
    <w:rsid w:val="002D1FFA"/>
    <w:rsid w:val="003A60EC"/>
    <w:rsid w:val="004461AD"/>
    <w:rsid w:val="004B23EC"/>
    <w:rsid w:val="004B2B80"/>
    <w:rsid w:val="004E4F62"/>
    <w:rsid w:val="00544DAD"/>
    <w:rsid w:val="00557C88"/>
    <w:rsid w:val="005C11FA"/>
    <w:rsid w:val="00736AE4"/>
    <w:rsid w:val="007652FA"/>
    <w:rsid w:val="007B7934"/>
    <w:rsid w:val="007D6C8F"/>
    <w:rsid w:val="00846875"/>
    <w:rsid w:val="00864B1F"/>
    <w:rsid w:val="00905A67"/>
    <w:rsid w:val="009B02B1"/>
    <w:rsid w:val="009F2B0F"/>
    <w:rsid w:val="00A04596"/>
    <w:rsid w:val="00A52F83"/>
    <w:rsid w:val="00B03F8F"/>
    <w:rsid w:val="00B86D70"/>
    <w:rsid w:val="00C0632D"/>
    <w:rsid w:val="00C17E48"/>
    <w:rsid w:val="00C21F6A"/>
    <w:rsid w:val="00C23B58"/>
    <w:rsid w:val="00D04E91"/>
    <w:rsid w:val="00D11090"/>
    <w:rsid w:val="00E154F7"/>
    <w:rsid w:val="00E922D1"/>
    <w:rsid w:val="00F03ACA"/>
    <w:rsid w:val="00F34572"/>
    <w:rsid w:val="00F41896"/>
    <w:rsid w:val="00F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8A2965"/>
  <w15:docId w15:val="{586FD2A8-72D8-4583-8283-EF9C4D45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2B1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2B1"/>
    <w:rPr>
      <w:rFonts w:ascii="Tahoma" w:eastAsia="Calibri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02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2B1"/>
    <w:rPr>
      <w:rFonts w:ascii="Tahoma" w:eastAsia="Calibri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9B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B02B1"/>
    <w:pPr>
      <w:suppressAutoHyphens/>
      <w:spacing w:after="120"/>
      <w:ind w:left="283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9B02B1"/>
    <w:rPr>
      <w:rFonts w:ascii="Tahoma" w:eastAsia="Calibri" w:hAnsi="Tahoma" w:cs="Tahoma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B0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Orešnik Cunja</dc:creator>
  <cp:lastModifiedBy>Ana Frangež Kerševan</cp:lastModifiedBy>
  <cp:revision>10</cp:revision>
  <dcterms:created xsi:type="dcterms:W3CDTF">2018-11-14T20:09:00Z</dcterms:created>
  <dcterms:modified xsi:type="dcterms:W3CDTF">2026-02-18T09:59:00Z</dcterms:modified>
</cp:coreProperties>
</file>