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17C9" w14:textId="77777777" w:rsidR="00873A98" w:rsidRPr="00873A98" w:rsidRDefault="00873A98">
      <w:pPr>
        <w:spacing w:before="0" w:after="0"/>
        <w:rPr>
          <w:rFonts w:ascii="Verdana" w:hAnsi="Verdana"/>
          <w:color w:val="ED7D31" w:themeColor="accent2"/>
          <w:sz w:val="22"/>
        </w:rPr>
      </w:pPr>
    </w:p>
    <w:p w14:paraId="776A17CA" w14:textId="77777777" w:rsidR="00873A98" w:rsidRPr="00873A98" w:rsidRDefault="00873A98" w:rsidP="00873A98">
      <w:pPr>
        <w:pBdr>
          <w:top w:val="single" w:sz="4" w:space="1" w:color="0070C0"/>
        </w:pBdr>
        <w:spacing w:before="0" w:after="0"/>
        <w:rPr>
          <w:rFonts w:ascii="Verdana" w:hAnsi="Verdana"/>
          <w:color w:val="ED7D31" w:themeColor="accent2"/>
          <w:sz w:val="22"/>
        </w:rPr>
      </w:pPr>
    </w:p>
    <w:p w14:paraId="776A17CB" w14:textId="77777777" w:rsidR="00875CE1" w:rsidRPr="00873A98" w:rsidRDefault="00873A98">
      <w:pPr>
        <w:spacing w:before="0" w:after="0"/>
        <w:rPr>
          <w:rFonts w:ascii="Verdana" w:hAnsi="Verdana"/>
          <w:b/>
          <w:color w:val="ED7D31" w:themeColor="accent2"/>
          <w:szCs w:val="24"/>
        </w:rPr>
      </w:pPr>
      <w:r w:rsidRPr="00873A98">
        <w:rPr>
          <w:rFonts w:ascii="Verdana" w:hAnsi="Verdana"/>
          <w:b/>
          <w:color w:val="ED7D31" w:themeColor="accent2"/>
          <w:szCs w:val="24"/>
        </w:rPr>
        <w:t xml:space="preserve">Seznam vprašanj za </w:t>
      </w:r>
      <w:proofErr w:type="spellStart"/>
      <w:r w:rsidRPr="00873A98">
        <w:rPr>
          <w:rFonts w:ascii="Verdana" w:hAnsi="Verdana"/>
          <w:b/>
          <w:color w:val="ED7D31" w:themeColor="accent2"/>
          <w:szCs w:val="24"/>
        </w:rPr>
        <w:t>samopreverjanje</w:t>
      </w:r>
      <w:proofErr w:type="spellEnd"/>
      <w:r w:rsidRPr="00873A98">
        <w:rPr>
          <w:rFonts w:ascii="Verdana" w:hAnsi="Verdana"/>
          <w:b/>
          <w:color w:val="ED7D31" w:themeColor="accent2"/>
          <w:szCs w:val="24"/>
        </w:rPr>
        <w:t xml:space="preserve"> kakovosti zapisov vrednot izobraževalne organizacije</w:t>
      </w:r>
    </w:p>
    <w:p w14:paraId="776A17CC" w14:textId="77777777" w:rsidR="00875CE1" w:rsidRPr="00873A98" w:rsidRDefault="00875CE1" w:rsidP="00873A98">
      <w:pPr>
        <w:pBdr>
          <w:bottom w:val="single" w:sz="4" w:space="1" w:color="0070C0"/>
        </w:pBdr>
        <w:spacing w:before="0" w:after="0"/>
        <w:rPr>
          <w:rFonts w:ascii="Verdana" w:hAnsi="Verdana"/>
          <w:color w:val="0070C0"/>
          <w:sz w:val="22"/>
        </w:rPr>
      </w:pPr>
    </w:p>
    <w:p w14:paraId="776A17CD" w14:textId="77777777" w:rsidR="00875CE1" w:rsidRPr="00873A98" w:rsidRDefault="00875CE1">
      <w:pPr>
        <w:spacing w:before="0" w:after="0"/>
        <w:rPr>
          <w:rFonts w:ascii="Verdana" w:hAnsi="Verdana"/>
          <w:color w:val="0070C0"/>
          <w:sz w:val="22"/>
        </w:rPr>
      </w:pPr>
    </w:p>
    <w:p w14:paraId="776A17CE" w14:textId="77777777" w:rsidR="00875CE1" w:rsidRPr="00873A98" w:rsidRDefault="00873A98">
      <w:pPr>
        <w:spacing w:before="0" w:after="0"/>
        <w:rPr>
          <w:rFonts w:ascii="Verdana" w:hAnsi="Verdana"/>
          <w:b/>
          <w:color w:val="0070C0"/>
          <w:sz w:val="22"/>
        </w:rPr>
      </w:pPr>
      <w:r w:rsidRPr="00873A98">
        <w:rPr>
          <w:rFonts w:ascii="Verdana" w:hAnsi="Verdana"/>
          <w:b/>
          <w:color w:val="0070C0"/>
          <w:sz w:val="22"/>
        </w:rPr>
        <w:t>VREDNOTE</w:t>
      </w:r>
    </w:p>
    <w:p w14:paraId="776A17CF" w14:textId="77777777" w:rsidR="00875CE1" w:rsidRPr="00873A98" w:rsidRDefault="00875CE1">
      <w:pPr>
        <w:spacing w:before="0" w:after="0"/>
        <w:rPr>
          <w:rFonts w:ascii="Verdana" w:hAnsi="Verdana"/>
          <w:color w:val="0070C0"/>
          <w:sz w:val="22"/>
        </w:rPr>
      </w:pPr>
    </w:p>
    <w:p w14:paraId="776A17D0" w14:textId="77777777" w:rsidR="00875CE1" w:rsidRPr="00873A98" w:rsidRDefault="00873A98">
      <w:pPr>
        <w:spacing w:before="0" w:after="0"/>
        <w:rPr>
          <w:rFonts w:ascii="Verdana" w:hAnsi="Verdana"/>
          <w:b/>
          <w:color w:val="0070C0"/>
          <w:sz w:val="22"/>
        </w:rPr>
      </w:pPr>
      <w:r w:rsidRPr="00873A98">
        <w:rPr>
          <w:rFonts w:ascii="Verdana" w:hAnsi="Verdana"/>
          <w:b/>
          <w:color w:val="0070C0"/>
          <w:sz w:val="22"/>
        </w:rPr>
        <w:t>Primernost vsebine</w:t>
      </w:r>
    </w:p>
    <w:p w14:paraId="776A17D1" w14:textId="77777777" w:rsidR="00875CE1" w:rsidRPr="00873A98" w:rsidRDefault="00875CE1">
      <w:pPr>
        <w:spacing w:before="0" w:after="0"/>
        <w:rPr>
          <w:rFonts w:ascii="Verdana" w:hAnsi="Verdana"/>
          <w:color w:val="0070C0"/>
          <w:sz w:val="22"/>
        </w:rPr>
      </w:pPr>
    </w:p>
    <w:p w14:paraId="776A17D2" w14:textId="77777777" w:rsidR="00875CE1" w:rsidRPr="00873A98" w:rsidRDefault="00873A98">
      <w:pPr>
        <w:pStyle w:val="ListParagraph"/>
        <w:numPr>
          <w:ilvl w:val="0"/>
          <w:numId w:val="1"/>
        </w:numPr>
        <w:spacing w:before="0" w:after="0"/>
        <w:rPr>
          <w:rFonts w:ascii="Verdana" w:hAnsi="Verdana"/>
          <w:color w:val="0070C0"/>
          <w:sz w:val="22"/>
        </w:rPr>
      </w:pPr>
      <w:r w:rsidRPr="00873A98">
        <w:rPr>
          <w:rFonts w:ascii="Verdana" w:hAnsi="Verdana"/>
          <w:color w:val="0070C0"/>
          <w:sz w:val="22"/>
        </w:rPr>
        <w:t>Ali so naštete vrednote take, da jih lahko uresničujemo/se po njih ravnamo na ravni izobraževalne organizacije?</w:t>
      </w:r>
    </w:p>
    <w:p w14:paraId="776A17D3" w14:textId="77777777" w:rsidR="00875CE1" w:rsidRPr="00873A98" w:rsidRDefault="00873A98">
      <w:pPr>
        <w:pStyle w:val="ListParagraph"/>
        <w:numPr>
          <w:ilvl w:val="0"/>
          <w:numId w:val="1"/>
        </w:numPr>
        <w:spacing w:before="0" w:after="0"/>
        <w:rPr>
          <w:rFonts w:ascii="Verdana" w:hAnsi="Verdana"/>
          <w:color w:val="0070C0"/>
          <w:sz w:val="22"/>
        </w:rPr>
      </w:pPr>
      <w:r w:rsidRPr="00873A98">
        <w:rPr>
          <w:rFonts w:ascii="Verdana" w:hAnsi="Verdana"/>
          <w:color w:val="0070C0"/>
          <w:sz w:val="22"/>
        </w:rPr>
        <w:t>Ali so našteti izrazi, ki res pomenijo vrednote, ali pa tudi taki, ki ne sodijo med vrednote?</w:t>
      </w:r>
    </w:p>
    <w:p w14:paraId="776A17D4" w14:textId="77777777" w:rsidR="00875CE1" w:rsidRPr="00873A98" w:rsidRDefault="00873A98">
      <w:pPr>
        <w:pStyle w:val="ListParagraph"/>
        <w:numPr>
          <w:ilvl w:val="0"/>
          <w:numId w:val="1"/>
        </w:numPr>
        <w:spacing w:before="0" w:after="0"/>
        <w:rPr>
          <w:rFonts w:ascii="Verdana" w:hAnsi="Verdana"/>
          <w:color w:val="0070C0"/>
          <w:sz w:val="22"/>
        </w:rPr>
      </w:pPr>
      <w:r w:rsidRPr="00873A98">
        <w:rPr>
          <w:rFonts w:ascii="Verdana" w:hAnsi="Verdana"/>
          <w:color w:val="0070C0"/>
          <w:sz w:val="22"/>
        </w:rPr>
        <w:t>Ali so naštete vrednote med seboj skladne, ali pa so med njimi tudi take, ki so si v nasprotju?</w:t>
      </w:r>
    </w:p>
    <w:p w14:paraId="776A17D5" w14:textId="77777777" w:rsidR="00875CE1" w:rsidRPr="00873A98" w:rsidRDefault="00873A98">
      <w:pPr>
        <w:pStyle w:val="ListParagraph"/>
        <w:numPr>
          <w:ilvl w:val="0"/>
          <w:numId w:val="1"/>
        </w:numPr>
        <w:spacing w:before="0" w:after="0"/>
        <w:rPr>
          <w:rFonts w:ascii="Verdana" w:hAnsi="Verdana"/>
          <w:color w:val="0070C0"/>
          <w:sz w:val="22"/>
        </w:rPr>
      </w:pPr>
      <w:r w:rsidRPr="00873A98">
        <w:rPr>
          <w:rFonts w:ascii="Verdana" w:hAnsi="Verdana"/>
          <w:color w:val="0070C0"/>
          <w:sz w:val="22"/>
        </w:rPr>
        <w:t>Ali so dodani opisi vrednot, kaj posamezna vrednota pomeni za izobraževalno organizacijo?</w:t>
      </w:r>
    </w:p>
    <w:p w14:paraId="776A17D6" w14:textId="77777777" w:rsidR="00875CE1" w:rsidRPr="00873A98" w:rsidRDefault="00873A98">
      <w:pPr>
        <w:pStyle w:val="ListParagraph"/>
        <w:numPr>
          <w:ilvl w:val="0"/>
          <w:numId w:val="1"/>
        </w:numPr>
        <w:spacing w:before="0" w:after="0"/>
        <w:rPr>
          <w:rFonts w:ascii="Verdana" w:hAnsi="Verdana"/>
          <w:color w:val="0070C0"/>
          <w:sz w:val="22"/>
        </w:rPr>
      </w:pPr>
      <w:r w:rsidRPr="00873A98">
        <w:rPr>
          <w:rFonts w:ascii="Verdana" w:hAnsi="Verdana"/>
          <w:color w:val="0070C0"/>
          <w:sz w:val="22"/>
        </w:rPr>
        <w:t>Če so vrednotam dodani opisi, ali so ti razumljivi; ali je iz njih mogoče razbrati, kaj je vodilo in hkrati merilo ravnanja v tej izobraževalni organizaciji?</w:t>
      </w:r>
    </w:p>
    <w:p w14:paraId="776A17D7" w14:textId="77777777" w:rsidR="00875CE1" w:rsidRPr="00873A98" w:rsidRDefault="00873A98">
      <w:pPr>
        <w:pStyle w:val="ListParagraph"/>
        <w:numPr>
          <w:ilvl w:val="0"/>
          <w:numId w:val="1"/>
        </w:numPr>
        <w:spacing w:before="0" w:after="0"/>
        <w:rPr>
          <w:rFonts w:ascii="Verdana" w:hAnsi="Verdana"/>
          <w:color w:val="0070C0"/>
          <w:sz w:val="22"/>
        </w:rPr>
      </w:pPr>
      <w:r w:rsidRPr="00873A98">
        <w:rPr>
          <w:rFonts w:ascii="Verdana" w:hAnsi="Verdana"/>
          <w:color w:val="0070C0"/>
          <w:sz w:val="22"/>
        </w:rPr>
        <w:t>Ali so vrednote zapisane tako, da posameznemu zaposlenemu lahko pomagajo pri ravnanju in  presojanju svojega ravnanja?</w:t>
      </w:r>
    </w:p>
    <w:p w14:paraId="776A17D8" w14:textId="77777777" w:rsidR="00875CE1" w:rsidRPr="00873A98" w:rsidRDefault="00873A98">
      <w:pPr>
        <w:pStyle w:val="ListParagraph"/>
        <w:numPr>
          <w:ilvl w:val="0"/>
          <w:numId w:val="1"/>
        </w:numPr>
        <w:spacing w:before="0" w:after="0"/>
        <w:rPr>
          <w:rFonts w:ascii="Verdana" w:hAnsi="Verdana"/>
          <w:color w:val="0070C0"/>
          <w:sz w:val="22"/>
        </w:rPr>
      </w:pPr>
      <w:r w:rsidRPr="00873A98">
        <w:rPr>
          <w:rFonts w:ascii="Verdana" w:hAnsi="Verdana"/>
          <w:color w:val="0070C0"/>
          <w:sz w:val="22"/>
        </w:rPr>
        <w:t>Ali so vrednote zapisane tako, da partnerjem in udeležencem izobraževanja sporočajo, kakšno ravnanje, kakšne odnose lahko pričakujejo v tej izobraževalni organizaciji?</w:t>
      </w:r>
    </w:p>
    <w:p w14:paraId="776A17D9" w14:textId="77777777" w:rsidR="00875CE1" w:rsidRPr="00873A98" w:rsidRDefault="00875CE1">
      <w:pPr>
        <w:spacing w:before="0" w:after="0"/>
        <w:rPr>
          <w:rFonts w:ascii="Verdana" w:hAnsi="Verdana"/>
          <w:color w:val="0070C0"/>
          <w:sz w:val="22"/>
        </w:rPr>
      </w:pPr>
    </w:p>
    <w:p w14:paraId="776A17DA" w14:textId="77777777" w:rsidR="00875CE1" w:rsidRPr="00873A98" w:rsidRDefault="00873A98">
      <w:pPr>
        <w:spacing w:before="0" w:after="0"/>
        <w:rPr>
          <w:rFonts w:ascii="Verdana" w:hAnsi="Verdana"/>
          <w:b/>
          <w:color w:val="0070C0"/>
          <w:sz w:val="22"/>
        </w:rPr>
      </w:pPr>
      <w:r w:rsidRPr="00873A98">
        <w:rPr>
          <w:rFonts w:ascii="Verdana" w:hAnsi="Verdana"/>
          <w:b/>
          <w:color w:val="0070C0"/>
          <w:sz w:val="22"/>
        </w:rPr>
        <w:t>Primernost oblike</w:t>
      </w:r>
    </w:p>
    <w:p w14:paraId="776A17DB" w14:textId="77777777" w:rsidR="00875CE1" w:rsidRPr="00873A98" w:rsidRDefault="00875CE1">
      <w:pPr>
        <w:spacing w:before="0" w:after="0"/>
        <w:rPr>
          <w:rFonts w:ascii="Verdana" w:hAnsi="Verdana"/>
          <w:color w:val="0070C0"/>
          <w:sz w:val="22"/>
        </w:rPr>
      </w:pPr>
    </w:p>
    <w:p w14:paraId="776A17DC" w14:textId="77777777" w:rsidR="00875CE1" w:rsidRPr="00873A98" w:rsidRDefault="00873A98">
      <w:pPr>
        <w:pStyle w:val="ListParagraph"/>
        <w:numPr>
          <w:ilvl w:val="0"/>
          <w:numId w:val="1"/>
        </w:numPr>
        <w:spacing w:before="0" w:after="0"/>
        <w:rPr>
          <w:rFonts w:ascii="Verdana" w:hAnsi="Verdana"/>
          <w:color w:val="0070C0"/>
          <w:sz w:val="22"/>
        </w:rPr>
      </w:pPr>
      <w:r w:rsidRPr="00873A98">
        <w:rPr>
          <w:rFonts w:ascii="Verdana" w:hAnsi="Verdana"/>
          <w:color w:val="0070C0"/>
          <w:sz w:val="22"/>
        </w:rPr>
        <w:t>Ali je število vrednot primerno?</w:t>
      </w:r>
    </w:p>
    <w:p w14:paraId="776A17DD" w14:textId="77777777" w:rsidR="00875CE1" w:rsidRPr="00873A98" w:rsidRDefault="00873A98">
      <w:pPr>
        <w:pStyle w:val="ListParagraph"/>
        <w:numPr>
          <w:ilvl w:val="0"/>
          <w:numId w:val="1"/>
        </w:numPr>
        <w:spacing w:before="0" w:after="0"/>
        <w:rPr>
          <w:rFonts w:ascii="Verdana" w:hAnsi="Verdana"/>
          <w:color w:val="0070C0"/>
          <w:sz w:val="22"/>
        </w:rPr>
      </w:pPr>
      <w:r w:rsidRPr="00873A98">
        <w:rPr>
          <w:rFonts w:ascii="Verdana" w:hAnsi="Verdana"/>
          <w:color w:val="0070C0"/>
          <w:sz w:val="22"/>
        </w:rPr>
        <w:t>Ali so v zapisih vrednot po nepotrebnem zapisane tuje besede, ki jih je mogoče lepo izraziti tudi v slovenščini?</w:t>
      </w:r>
    </w:p>
    <w:p w14:paraId="776A17DE" w14:textId="77777777" w:rsidR="00875CE1" w:rsidRPr="00873A98" w:rsidRDefault="00873A98">
      <w:pPr>
        <w:pStyle w:val="ListParagraph"/>
        <w:numPr>
          <w:ilvl w:val="0"/>
          <w:numId w:val="1"/>
        </w:numPr>
        <w:spacing w:before="0" w:after="0"/>
        <w:rPr>
          <w:rFonts w:ascii="Verdana" w:hAnsi="Verdana"/>
          <w:color w:val="0070C0"/>
          <w:sz w:val="22"/>
        </w:rPr>
      </w:pPr>
      <w:r w:rsidRPr="00873A98">
        <w:rPr>
          <w:rFonts w:ascii="Verdana" w:hAnsi="Verdana"/>
          <w:color w:val="0070C0"/>
          <w:sz w:val="22"/>
        </w:rPr>
        <w:t>Ali je zapis vrednot pravopisno pravilen?</w:t>
      </w:r>
    </w:p>
    <w:p w14:paraId="776A17DF" w14:textId="77777777" w:rsidR="00875CE1" w:rsidRPr="00873A98" w:rsidRDefault="00875CE1">
      <w:pPr>
        <w:spacing w:before="0" w:after="0"/>
        <w:rPr>
          <w:rFonts w:ascii="Verdana" w:hAnsi="Verdana"/>
          <w:color w:val="0070C0"/>
          <w:sz w:val="22"/>
        </w:rPr>
      </w:pPr>
    </w:p>
    <w:p w14:paraId="776A17E0" w14:textId="77777777" w:rsidR="00875CE1" w:rsidRPr="00873A98" w:rsidRDefault="00875CE1">
      <w:pPr>
        <w:spacing w:before="0" w:after="0"/>
        <w:rPr>
          <w:rFonts w:ascii="Verdana" w:hAnsi="Verdana"/>
          <w:sz w:val="22"/>
        </w:rPr>
      </w:pPr>
    </w:p>
    <w:sectPr w:rsidR="00875CE1" w:rsidRPr="00873A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17E3" w14:textId="77777777" w:rsidR="000E5660" w:rsidRDefault="00873A98">
      <w:pPr>
        <w:spacing w:before="0" w:after="0"/>
      </w:pPr>
      <w:r>
        <w:separator/>
      </w:r>
    </w:p>
  </w:endnote>
  <w:endnote w:type="continuationSeparator" w:id="0">
    <w:p w14:paraId="776A17E4" w14:textId="77777777" w:rsidR="000E5660" w:rsidRDefault="00873A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AAED" w14:textId="77777777" w:rsidR="00D478F7" w:rsidRDefault="00D478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17E6" w14:textId="77777777" w:rsidR="00875CE1" w:rsidRDefault="00873A98">
    <w:pPr>
      <w:pStyle w:val="Footer"/>
      <w:rPr>
        <w:color w:val="0070C0"/>
      </w:rPr>
    </w:pPr>
    <w:r>
      <w:rPr>
        <w:color w:val="0070C0"/>
      </w:rPr>
      <w:t>_____________________________________________________________________</w:t>
    </w:r>
  </w:p>
  <w:p w14:paraId="776A17E7" w14:textId="77777777" w:rsidR="00875CE1" w:rsidRDefault="00873A98">
    <w:pPr>
      <w:pStyle w:val="Footer"/>
      <w:rPr>
        <w:color w:val="ED7D31" w:themeColor="accent2"/>
      </w:rPr>
    </w:pPr>
    <w:r>
      <w:rPr>
        <w:color w:val="ED7D31" w:themeColor="accent2"/>
      </w:rPr>
      <w:tab/>
    </w:r>
  </w:p>
  <w:tbl>
    <w:tblPr>
      <w:tblStyle w:val="TableGrid"/>
      <w:tblW w:w="9072" w:type="dxa"/>
      <w:tblInd w:w="108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33"/>
      <w:gridCol w:w="2649"/>
      <w:gridCol w:w="2890"/>
    </w:tblGrid>
    <w:tr w:rsidR="00875CE1" w14:paraId="776A17ED" w14:textId="77777777">
      <w:tc>
        <w:tcPr>
          <w:tcW w:w="3538" w:type="dxa"/>
          <w:tcBorders>
            <w:top w:val="nil"/>
            <w:left w:val="nil"/>
            <w:bottom w:val="nil"/>
            <w:right w:val="nil"/>
          </w:tcBorders>
        </w:tcPr>
        <w:p w14:paraId="776A17E8" w14:textId="77777777" w:rsidR="00875CE1" w:rsidRDefault="00873A98">
          <w:pPr>
            <w:pStyle w:val="Footer"/>
            <w:rPr>
              <w:color w:val="ED7D31" w:themeColor="accent2"/>
            </w:rPr>
          </w:pPr>
          <w:r>
            <w:rPr>
              <w:noProof/>
              <w:color w:val="ED7D31" w:themeColor="accent2"/>
              <w:lang w:eastAsia="sl-SI"/>
            </w:rPr>
            <w:drawing>
              <wp:anchor distT="0" distB="8890" distL="114300" distR="114300" simplePos="0" relativeHeight="2" behindDoc="1" locked="0" layoutInCell="1" allowOverlap="1" wp14:anchorId="776A17F1" wp14:editId="776A17F2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0"/>
                <wp:wrapSquare wrapText="bothSides"/>
                <wp:docPr id="2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63" w:type="dxa"/>
          <w:tcBorders>
            <w:top w:val="nil"/>
            <w:left w:val="nil"/>
            <w:bottom w:val="nil"/>
            <w:right w:val="nil"/>
          </w:tcBorders>
        </w:tcPr>
        <w:p w14:paraId="776A17E9" w14:textId="77777777" w:rsidR="00875CE1" w:rsidRDefault="00875CE1">
          <w:pPr>
            <w:pStyle w:val="Footer"/>
            <w:jc w:val="center"/>
            <w:rPr>
              <w:rFonts w:ascii="Verdana" w:hAnsi="Verdana"/>
              <w:color w:val="0070C0"/>
            </w:rPr>
          </w:pPr>
        </w:p>
        <w:p w14:paraId="776A17EA" w14:textId="77777777" w:rsidR="00875CE1" w:rsidRDefault="00875CE1">
          <w:pPr>
            <w:pStyle w:val="Footer"/>
            <w:rPr>
              <w:color w:val="ED7D31" w:themeColor="accent2"/>
            </w:rPr>
          </w:pPr>
        </w:p>
      </w:tc>
      <w:tc>
        <w:tcPr>
          <w:tcW w:w="2871" w:type="dxa"/>
          <w:tcBorders>
            <w:top w:val="nil"/>
            <w:left w:val="nil"/>
            <w:bottom w:val="nil"/>
            <w:right w:val="nil"/>
          </w:tcBorders>
        </w:tcPr>
        <w:p w14:paraId="776A17EB" w14:textId="77777777" w:rsidR="00875CE1" w:rsidRDefault="00873A98">
          <w:pPr>
            <w:pStyle w:val="Footer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776A17EC" w14:textId="77777777" w:rsidR="00875CE1" w:rsidRDefault="00873A98">
          <w:pPr>
            <w:pStyle w:val="Footer"/>
            <w:rPr>
              <w:color w:val="ED7D31" w:themeColor="accent2"/>
            </w:rPr>
          </w:pPr>
          <w:r>
            <w:rPr>
              <w:rFonts w:ascii="Verdana" w:hAnsi="Verdana"/>
              <w:color w:val="0070C0"/>
            </w:rPr>
            <w:t>https://mozaik.acs.si/</w:t>
          </w:r>
        </w:p>
      </w:tc>
    </w:tr>
  </w:tbl>
  <w:p w14:paraId="776A17EE" w14:textId="77777777" w:rsidR="00875CE1" w:rsidRDefault="00875C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FBC4" w14:textId="77777777" w:rsidR="00D478F7" w:rsidRDefault="00D478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A17E1" w14:textId="77777777" w:rsidR="000E5660" w:rsidRDefault="00873A98">
      <w:pPr>
        <w:spacing w:before="0" w:after="0"/>
      </w:pPr>
      <w:r>
        <w:separator/>
      </w:r>
    </w:p>
  </w:footnote>
  <w:footnote w:type="continuationSeparator" w:id="0">
    <w:p w14:paraId="776A17E2" w14:textId="77777777" w:rsidR="000E5660" w:rsidRDefault="00873A9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8F9B" w14:textId="77777777" w:rsidR="00D478F7" w:rsidRDefault="00D478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A855" w14:textId="7348DB8A" w:rsidR="00D478F7" w:rsidRPr="00D478F7" w:rsidRDefault="00D478F7" w:rsidP="00D478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22BC" w14:textId="77777777" w:rsidR="00D478F7" w:rsidRDefault="00D478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C6AF9"/>
    <w:multiLevelType w:val="multilevel"/>
    <w:tmpl w:val="5A1A18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4A7A5E"/>
    <w:multiLevelType w:val="multilevel"/>
    <w:tmpl w:val="5C6ADE22"/>
    <w:lvl w:ilvl="0">
      <w:start w:val="1"/>
      <w:numFmt w:val="bullet"/>
      <w:lvlText w:val="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312150816">
    <w:abstractNumId w:val="1"/>
  </w:num>
  <w:num w:numId="2" w16cid:durableId="192193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CE1"/>
    <w:rsid w:val="000E5660"/>
    <w:rsid w:val="00125F32"/>
    <w:rsid w:val="00873A98"/>
    <w:rsid w:val="00875CE1"/>
    <w:rsid w:val="00AE49C5"/>
    <w:rsid w:val="00D478F7"/>
    <w:rsid w:val="00D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A17C9"/>
  <w15:docId w15:val="{95E091D1-60E3-4687-B35D-F2ABE2A8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8C5"/>
    <w:pPr>
      <w:spacing w:before="120" w:after="120"/>
      <w:jc w:val="both"/>
    </w:pPr>
    <w:rPr>
      <w:rFonts w:ascii="Tahoma" w:hAnsi="Tahoma"/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014FD"/>
    <w:rPr>
      <w:rFonts w:ascii="Tahoma" w:hAnsi="Tahoma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014FD"/>
    <w:rPr>
      <w:rFonts w:ascii="Tahoma" w:hAnsi="Tahoma"/>
      <w:sz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Calibri" w:hAnsi="Calibri" w:cs="Wingdings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paragraph" w:styleId="Title">
    <w:name w:val="Title"/>
    <w:basedOn w:val="Normal"/>
    <w:next w:val="BodyText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before="0"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</w:pPr>
    <w:rPr>
      <w:rFonts w:cs="Mangal"/>
      <w:i/>
      <w:iCs/>
      <w:szCs w:val="24"/>
    </w:rPr>
  </w:style>
  <w:style w:type="paragraph" w:customStyle="1" w:styleId="Kazalo">
    <w:name w:val="Kazalo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B1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4FD"/>
    <w:pPr>
      <w:tabs>
        <w:tab w:val="center" w:pos="4536"/>
        <w:tab w:val="right" w:pos="9072"/>
      </w:tabs>
      <w:spacing w:before="0" w:after="0"/>
    </w:pPr>
  </w:style>
  <w:style w:type="paragraph" w:styleId="Footer">
    <w:name w:val="footer"/>
    <w:basedOn w:val="Normal"/>
    <w:link w:val="FooterChar"/>
    <w:uiPriority w:val="99"/>
    <w:unhideWhenUsed/>
    <w:rsid w:val="009014FD"/>
    <w:pPr>
      <w:tabs>
        <w:tab w:val="center" w:pos="4536"/>
        <w:tab w:val="right" w:pos="9072"/>
      </w:tabs>
      <w:spacing w:before="0" w:after="0"/>
    </w:pPr>
  </w:style>
  <w:style w:type="table" w:styleId="TableGrid">
    <w:name w:val="Table Grid"/>
    <w:basedOn w:val="TableNormal"/>
    <w:uiPriority w:val="39"/>
    <w:rsid w:val="0090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9B2C84B-5910-43D3-A146-690B5FF1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dc:description/>
  <cp:lastModifiedBy>Ana Frangež Kerševan</cp:lastModifiedBy>
  <cp:revision>4</cp:revision>
  <dcterms:created xsi:type="dcterms:W3CDTF">2019-01-11T07:05:00Z</dcterms:created>
  <dcterms:modified xsi:type="dcterms:W3CDTF">2026-02-17T13:47:00Z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